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27" w:rsidRPr="0076566C" w:rsidRDefault="000E50BD" w:rsidP="006641C3">
      <w:pPr>
        <w:spacing w:after="0"/>
        <w:rPr>
          <w:rFonts w:ascii="Arial Narrow" w:hAnsi="Arial Narrow"/>
          <w:sz w:val="24"/>
          <w:szCs w:val="24"/>
        </w:rPr>
      </w:pPr>
      <w:r w:rsidRPr="0076566C">
        <w:rPr>
          <w:rFonts w:ascii="Arial Narrow" w:hAnsi="Arial Narrow"/>
          <w:sz w:val="24"/>
          <w:szCs w:val="24"/>
        </w:rPr>
        <w:t>Name:</w:t>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t>Block:</w:t>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r>
      <w:r w:rsidRPr="0076566C">
        <w:rPr>
          <w:rFonts w:ascii="Arial Narrow" w:hAnsi="Arial Narrow"/>
          <w:sz w:val="24"/>
          <w:szCs w:val="24"/>
        </w:rPr>
        <w:tab/>
        <w:t>Date:</w:t>
      </w:r>
    </w:p>
    <w:tbl>
      <w:tblPr>
        <w:tblStyle w:val="TableGrid"/>
        <w:tblW w:w="0" w:type="auto"/>
        <w:tblLook w:val="04A0"/>
      </w:tblPr>
      <w:tblGrid>
        <w:gridCol w:w="1561"/>
        <w:gridCol w:w="9368"/>
      </w:tblGrid>
      <w:tr w:rsidR="000E50BD" w:rsidRPr="0076566C">
        <w:trPr>
          <w:trHeight w:val="197"/>
        </w:trPr>
        <w:tc>
          <w:tcPr>
            <w:tcW w:w="1561" w:type="dxa"/>
          </w:tcPr>
          <w:p w:rsidR="000E50BD" w:rsidRPr="002B1083" w:rsidRDefault="000E50BD" w:rsidP="006641C3">
            <w:pPr>
              <w:rPr>
                <w:rFonts w:ascii="Arial Narrow" w:hAnsi="Arial Narrow"/>
                <w:b/>
                <w:sz w:val="20"/>
                <w:szCs w:val="20"/>
              </w:rPr>
            </w:pPr>
            <w:r w:rsidRPr="002B1083">
              <w:rPr>
                <w:rFonts w:ascii="Arial Narrow" w:hAnsi="Arial Narrow"/>
                <w:b/>
                <w:sz w:val="20"/>
                <w:szCs w:val="20"/>
              </w:rPr>
              <w:t>Aims:</w:t>
            </w:r>
          </w:p>
        </w:tc>
        <w:tc>
          <w:tcPr>
            <w:tcW w:w="9368" w:type="dxa"/>
          </w:tcPr>
          <w:p w:rsidR="000E50BD" w:rsidRPr="002B1083" w:rsidRDefault="00DD0741" w:rsidP="00B3080B">
            <w:pPr>
              <w:rPr>
                <w:rFonts w:ascii="Arial Narrow" w:hAnsi="Arial Narrow"/>
                <w:sz w:val="20"/>
                <w:szCs w:val="20"/>
              </w:rPr>
            </w:pPr>
            <w:r>
              <w:rPr>
                <w:rFonts w:ascii="Arial" w:hAnsi="Arial" w:cs="Arial"/>
                <w:color w:val="000000"/>
                <w:sz w:val="17"/>
                <w:szCs w:val="17"/>
              </w:rPr>
              <w:t>-Identify and explain major events and problems in t</w:t>
            </w:r>
            <w:r w:rsidR="00AC1463">
              <w:rPr>
                <w:rFonts w:ascii="Arial" w:hAnsi="Arial" w:cs="Arial"/>
                <w:color w:val="000000"/>
                <w:sz w:val="17"/>
                <w:szCs w:val="17"/>
              </w:rPr>
              <w:t>he United States from the past 3</w:t>
            </w:r>
            <w:r>
              <w:rPr>
                <w:rFonts w:ascii="Arial" w:hAnsi="Arial" w:cs="Arial"/>
                <w:color w:val="000000"/>
                <w:sz w:val="17"/>
                <w:szCs w:val="17"/>
              </w:rPr>
              <w:t>0 years.</w:t>
            </w:r>
          </w:p>
        </w:tc>
      </w:tr>
      <w:tr w:rsidR="000E50BD" w:rsidRPr="0076566C">
        <w:trPr>
          <w:trHeight w:val="548"/>
        </w:trPr>
        <w:tc>
          <w:tcPr>
            <w:tcW w:w="1561" w:type="dxa"/>
          </w:tcPr>
          <w:p w:rsidR="000E50BD" w:rsidRPr="002B1083" w:rsidRDefault="00617398" w:rsidP="006641C3">
            <w:pPr>
              <w:rPr>
                <w:rFonts w:ascii="Arial Narrow" w:hAnsi="Arial Narrow"/>
                <w:b/>
                <w:sz w:val="20"/>
                <w:szCs w:val="20"/>
              </w:rPr>
            </w:pPr>
            <w:r w:rsidRPr="002B1083">
              <w:rPr>
                <w:rFonts w:ascii="Arial Narrow" w:hAnsi="Arial Narrow"/>
                <w:b/>
                <w:sz w:val="20"/>
                <w:szCs w:val="20"/>
              </w:rPr>
              <w:t>Do Now:</w:t>
            </w:r>
          </w:p>
        </w:tc>
        <w:tc>
          <w:tcPr>
            <w:tcW w:w="9368" w:type="dxa"/>
          </w:tcPr>
          <w:p w:rsidR="00547BD5" w:rsidRDefault="00B3080B" w:rsidP="00A33284">
            <w:pPr>
              <w:pStyle w:val="ListParagraph"/>
              <w:numPr>
                <w:ilvl w:val="0"/>
                <w:numId w:val="7"/>
              </w:numPr>
              <w:rPr>
                <w:rFonts w:ascii="Arial Narrow" w:hAnsi="Arial Narrow" w:cstheme="majorHAnsi"/>
                <w:sz w:val="20"/>
                <w:szCs w:val="20"/>
              </w:rPr>
            </w:pPr>
            <w:r w:rsidRPr="002B1083">
              <w:rPr>
                <w:rFonts w:ascii="Arial Narrow" w:hAnsi="Arial Narrow" w:cstheme="majorHAnsi"/>
                <w:sz w:val="20"/>
                <w:szCs w:val="20"/>
              </w:rPr>
              <w:t>Write your homework in your agenda.</w:t>
            </w:r>
          </w:p>
          <w:p w:rsidR="00A33284" w:rsidRPr="00A33284" w:rsidRDefault="00AC1463" w:rsidP="00A33284">
            <w:pPr>
              <w:pStyle w:val="ListParagraph"/>
              <w:numPr>
                <w:ilvl w:val="0"/>
                <w:numId w:val="7"/>
              </w:numPr>
              <w:rPr>
                <w:rFonts w:ascii="Arial Narrow" w:hAnsi="Arial Narrow" w:cstheme="majorHAnsi"/>
                <w:sz w:val="20"/>
                <w:szCs w:val="20"/>
              </w:rPr>
            </w:pPr>
            <w:r>
              <w:rPr>
                <w:rFonts w:ascii="Arial Narrow" w:hAnsi="Arial Narrow" w:cstheme="majorHAnsi"/>
                <w:sz w:val="20"/>
                <w:szCs w:val="20"/>
              </w:rPr>
              <w:t>Automatically begin work completing taking Cornell Notes over “Politics and Economics in the 20</w:t>
            </w:r>
            <w:r w:rsidRPr="00AC1463">
              <w:rPr>
                <w:rFonts w:ascii="Arial Narrow" w:hAnsi="Arial Narrow" w:cstheme="majorHAnsi"/>
                <w:sz w:val="20"/>
                <w:szCs w:val="20"/>
                <w:vertAlign w:val="superscript"/>
              </w:rPr>
              <w:t>th</w:t>
            </w:r>
            <w:r>
              <w:rPr>
                <w:rFonts w:ascii="Arial Narrow" w:hAnsi="Arial Narrow" w:cstheme="majorHAnsi"/>
                <w:sz w:val="20"/>
                <w:szCs w:val="20"/>
              </w:rPr>
              <w:t xml:space="preserve"> Century”</w:t>
            </w:r>
          </w:p>
        </w:tc>
      </w:tr>
      <w:tr w:rsidR="000E50BD" w:rsidRPr="0076566C">
        <w:trPr>
          <w:trHeight w:val="854"/>
        </w:trPr>
        <w:tc>
          <w:tcPr>
            <w:tcW w:w="1561" w:type="dxa"/>
          </w:tcPr>
          <w:p w:rsidR="000E50BD" w:rsidRPr="002B1083" w:rsidRDefault="00617398" w:rsidP="006641C3">
            <w:pPr>
              <w:rPr>
                <w:rFonts w:ascii="Arial Narrow" w:hAnsi="Arial Narrow"/>
                <w:b/>
                <w:sz w:val="20"/>
                <w:szCs w:val="20"/>
              </w:rPr>
            </w:pPr>
            <w:r w:rsidRPr="002B1083">
              <w:rPr>
                <w:rFonts w:ascii="Arial Narrow" w:hAnsi="Arial Narrow"/>
                <w:b/>
                <w:sz w:val="20"/>
                <w:szCs w:val="20"/>
              </w:rPr>
              <w:t>Agenda:</w:t>
            </w:r>
          </w:p>
        </w:tc>
        <w:tc>
          <w:tcPr>
            <w:tcW w:w="9368" w:type="dxa"/>
          </w:tcPr>
          <w:p w:rsidR="00AC1463" w:rsidRDefault="00617398" w:rsidP="00AC1463">
            <w:pPr>
              <w:pStyle w:val="ListParagraph"/>
              <w:numPr>
                <w:ilvl w:val="0"/>
                <w:numId w:val="2"/>
              </w:numPr>
              <w:rPr>
                <w:rFonts w:ascii="Arial Narrow" w:hAnsi="Arial Narrow"/>
                <w:sz w:val="20"/>
                <w:szCs w:val="20"/>
              </w:rPr>
            </w:pPr>
            <w:r w:rsidRPr="002B1083">
              <w:rPr>
                <w:rFonts w:ascii="Arial Narrow" w:hAnsi="Arial Narrow"/>
                <w:sz w:val="20"/>
                <w:szCs w:val="20"/>
              </w:rPr>
              <w:t>Do Now</w:t>
            </w:r>
            <w:r w:rsidR="00AC1463">
              <w:rPr>
                <w:rFonts w:ascii="Arial Narrow" w:hAnsi="Arial Narrow"/>
                <w:sz w:val="20"/>
                <w:szCs w:val="20"/>
              </w:rPr>
              <w:t xml:space="preserve"> - </w:t>
            </w:r>
            <w:r w:rsidR="00455EE3" w:rsidRPr="00AC1463">
              <w:rPr>
                <w:rFonts w:ascii="Arial Narrow" w:hAnsi="Arial Narrow"/>
                <w:sz w:val="20"/>
                <w:szCs w:val="20"/>
              </w:rPr>
              <w:t>Economics and Politics in the 20</w:t>
            </w:r>
            <w:r w:rsidR="00455EE3" w:rsidRPr="00AC1463">
              <w:rPr>
                <w:rFonts w:ascii="Arial Narrow" w:hAnsi="Arial Narrow"/>
                <w:sz w:val="20"/>
                <w:szCs w:val="20"/>
                <w:vertAlign w:val="superscript"/>
              </w:rPr>
              <w:t>th</w:t>
            </w:r>
            <w:r w:rsidR="00455EE3" w:rsidRPr="00AC1463">
              <w:rPr>
                <w:rFonts w:ascii="Arial Narrow" w:hAnsi="Arial Narrow"/>
                <w:sz w:val="20"/>
                <w:szCs w:val="20"/>
              </w:rPr>
              <w:t xml:space="preserve"> Century</w:t>
            </w:r>
          </w:p>
          <w:p w:rsidR="00AC1463" w:rsidRDefault="00AC1463" w:rsidP="00AC1463">
            <w:pPr>
              <w:pStyle w:val="ListParagraph"/>
              <w:numPr>
                <w:ilvl w:val="0"/>
                <w:numId w:val="2"/>
              </w:numPr>
              <w:rPr>
                <w:rFonts w:ascii="Arial Narrow" w:hAnsi="Arial Narrow"/>
                <w:sz w:val="20"/>
                <w:szCs w:val="20"/>
              </w:rPr>
            </w:pPr>
            <w:r>
              <w:rPr>
                <w:rFonts w:ascii="Arial Narrow" w:hAnsi="Arial Narrow"/>
                <w:sz w:val="20"/>
                <w:szCs w:val="20"/>
              </w:rPr>
              <w:t>“Exit Slip”</w:t>
            </w:r>
          </w:p>
          <w:p w:rsidR="00AC1463" w:rsidRPr="00AC1463" w:rsidRDefault="00AC1463" w:rsidP="00AC1463">
            <w:pPr>
              <w:pStyle w:val="ListParagraph"/>
              <w:numPr>
                <w:ilvl w:val="0"/>
                <w:numId w:val="2"/>
              </w:numPr>
              <w:rPr>
                <w:rFonts w:ascii="Arial Narrow" w:hAnsi="Arial Narrow"/>
                <w:sz w:val="20"/>
                <w:szCs w:val="20"/>
              </w:rPr>
            </w:pPr>
            <w:r>
              <w:rPr>
                <w:rFonts w:ascii="Arial Narrow" w:hAnsi="Arial Narrow"/>
                <w:sz w:val="20"/>
                <w:szCs w:val="20"/>
              </w:rPr>
              <w:t>Back and Forth Identification</w:t>
            </w:r>
          </w:p>
        </w:tc>
      </w:tr>
      <w:tr w:rsidR="00617398" w:rsidRPr="0076566C">
        <w:trPr>
          <w:trHeight w:val="152"/>
        </w:trPr>
        <w:tc>
          <w:tcPr>
            <w:tcW w:w="1561" w:type="dxa"/>
          </w:tcPr>
          <w:p w:rsidR="00617398" w:rsidRPr="002B1083" w:rsidRDefault="00617398" w:rsidP="006641C3">
            <w:pPr>
              <w:rPr>
                <w:rFonts w:ascii="Arial Narrow" w:hAnsi="Arial Narrow"/>
                <w:b/>
                <w:sz w:val="20"/>
                <w:szCs w:val="20"/>
              </w:rPr>
            </w:pPr>
            <w:r w:rsidRPr="002B1083">
              <w:rPr>
                <w:rFonts w:ascii="Arial Narrow" w:hAnsi="Arial Narrow"/>
                <w:b/>
                <w:sz w:val="20"/>
                <w:szCs w:val="20"/>
              </w:rPr>
              <w:t>Homework:</w:t>
            </w:r>
          </w:p>
        </w:tc>
        <w:tc>
          <w:tcPr>
            <w:tcW w:w="9368" w:type="dxa"/>
          </w:tcPr>
          <w:p w:rsidR="00547BD5" w:rsidRPr="002B1083" w:rsidRDefault="00AC1463" w:rsidP="006641C3">
            <w:pPr>
              <w:rPr>
                <w:rFonts w:ascii="Arial Narrow" w:hAnsi="Arial Narrow"/>
                <w:sz w:val="20"/>
                <w:szCs w:val="20"/>
              </w:rPr>
            </w:pPr>
            <w:r>
              <w:rPr>
                <w:rFonts w:ascii="Arial Narrow" w:hAnsi="Arial Narrow"/>
                <w:sz w:val="20"/>
                <w:szCs w:val="20"/>
              </w:rPr>
              <w:t>Complete the class work identifications below by researching the dates of the events, people, or ideas. Use your notes and U.S. History textbook to help you. Remember the book’s index to find terms easily!</w:t>
            </w:r>
          </w:p>
        </w:tc>
      </w:tr>
    </w:tbl>
    <w:p w:rsidR="005A41B0" w:rsidRDefault="005A41B0" w:rsidP="006641C3">
      <w:pPr>
        <w:spacing w:after="0" w:line="240" w:lineRule="auto"/>
        <w:rPr>
          <w:rFonts w:ascii="Arial Narrow" w:hAnsi="Arial Narrow"/>
          <w:b/>
          <w:sz w:val="24"/>
          <w:szCs w:val="24"/>
          <w:u w:val="single"/>
        </w:rPr>
      </w:pP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r w:rsidRPr="0076566C">
        <w:rPr>
          <w:rFonts w:ascii="Arial Narrow" w:hAnsi="Arial Narrow"/>
          <w:b/>
          <w:sz w:val="24"/>
          <w:szCs w:val="24"/>
          <w:u w:val="single"/>
        </w:rPr>
        <w:softHyphen/>
      </w:r>
    </w:p>
    <w:p w:rsidR="00F85608" w:rsidRDefault="004B0A2B" w:rsidP="00AC1463">
      <w:pPr>
        <w:autoSpaceDE w:val="0"/>
        <w:autoSpaceDN w:val="0"/>
        <w:adjustRightInd w:val="0"/>
        <w:rPr>
          <w:rFonts w:ascii="TradeGothic" w:hAnsi="TradeGothic" w:cs="Calibri"/>
          <w:b/>
          <w:u w:val="single"/>
        </w:rPr>
      </w:pPr>
      <w:bookmarkStart w:id="0" w:name="_GoBack"/>
      <w:bookmarkEnd w:id="0"/>
      <w:r>
        <w:rPr>
          <w:rFonts w:ascii="TradeGothic" w:hAnsi="TradeGothic" w:cs="Calibri"/>
          <w:b/>
          <w:u w:val="single"/>
        </w:rPr>
        <w:t>Do Now: If you are searching on the internet for information, what questions might you ask yourself about each page you find?</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What can we tell about a Web resource by looking at who wrote the page?</w:t>
      </w:r>
      <w:r w:rsidRPr="006B5874">
        <w:rPr>
          <w:rFonts w:ascii="Trebuchet MS" w:hAnsi="Trebuchet MS"/>
          <w:color w:val="666666"/>
          <w:sz w:val="26"/>
        </w:rPr>
        <w:t> </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What do connections to companies, schools, and other groups tell us about a Website?</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Does it matter if the site has advertisements? Are some ads more acceptable than others?</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What is the difference between a .com, a .edu, and a .net site? What about a .k12.il.us site or a .cc.tx.us site?</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How can you tell what the purpose of a site it? Does the purpose matter for our project?</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How do the intended readers of a site affect its effectiveness for our project? Does the audience matter?</w:t>
      </w:r>
    </w:p>
    <w:p w:rsidR="00F85608" w:rsidRPr="006B5874" w:rsidRDefault="00F85608" w:rsidP="00F85608">
      <w:pPr>
        <w:numPr>
          <w:ilvl w:val="0"/>
          <w:numId w:val="13"/>
        </w:numPr>
        <w:shd w:val="clear" w:color="auto" w:fill="FFFFFF"/>
        <w:spacing w:after="26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What about the technical issues of the site? What does it mean if you find broken links?</w:t>
      </w:r>
      <w:r w:rsidRPr="006B5874">
        <w:rPr>
          <w:rFonts w:ascii="Trebuchet MS" w:hAnsi="Trebuchet MS"/>
          <w:color w:val="666666"/>
          <w:sz w:val="26"/>
        </w:rPr>
        <w:t> </w:t>
      </w:r>
    </w:p>
    <w:p w:rsidR="00F85608" w:rsidRPr="006B5874" w:rsidRDefault="00F85608" w:rsidP="00F85608">
      <w:pPr>
        <w:numPr>
          <w:ilvl w:val="0"/>
          <w:numId w:val="13"/>
        </w:numPr>
        <w:shd w:val="clear" w:color="auto" w:fill="FFFFFF"/>
        <w:spacing w:after="0" w:line="320" w:lineRule="atLeast"/>
        <w:ind w:left="0"/>
        <w:textAlignment w:val="top"/>
        <w:rPr>
          <w:rFonts w:ascii="Trebuchet MS" w:hAnsi="Trebuchet MS"/>
          <w:color w:val="666666"/>
          <w:sz w:val="26"/>
          <w:szCs w:val="26"/>
        </w:rPr>
      </w:pPr>
      <w:r w:rsidRPr="006B5874">
        <w:rPr>
          <w:rFonts w:ascii="Trebuchet MS" w:hAnsi="Trebuchet MS"/>
          <w:color w:val="666666"/>
          <w:sz w:val="26"/>
          <w:szCs w:val="26"/>
        </w:rPr>
        <w:t>How does the date of information on the site matter?</w:t>
      </w:r>
    </w:p>
    <w:p w:rsidR="00F85608" w:rsidRDefault="00F85608" w:rsidP="00F85608"/>
    <w:p w:rsidR="00F85608" w:rsidRDefault="00F85608" w:rsidP="00F85608">
      <w:r>
        <w:t xml:space="preserve">Web Site Evalution Form </w:t>
      </w:r>
    </w:p>
    <w:p w:rsidR="00F85608" w:rsidRDefault="00F85608" w:rsidP="00F85608"/>
    <w:p w:rsidR="00F85608" w:rsidRDefault="00F85608" w:rsidP="00F85608">
      <w:r>
        <w:t>Web Site: ____________________________________________________</w:t>
      </w:r>
    </w:p>
    <w:p w:rsidR="00F85608" w:rsidRDefault="00F85608" w:rsidP="00F85608"/>
    <w:p w:rsidR="00F85608" w:rsidRDefault="00F85608" w:rsidP="00F85608">
      <w:r>
        <w:t>Evaluated by: _________________________________________________</w:t>
      </w:r>
    </w:p>
    <w:p w:rsidR="00F85608" w:rsidRDefault="00F85608" w:rsidP="00F85608"/>
    <w:p w:rsidR="00F85608" w:rsidRDefault="00F85608" w:rsidP="00F85608">
      <w:r>
        <w:t xml:space="preserve">1. Author: Who wrote the Web page? Is the person an authority on the topic? </w:t>
      </w:r>
    </w:p>
    <w:p w:rsidR="00F85608" w:rsidRDefault="00F85608" w:rsidP="00F85608"/>
    <w:p w:rsidR="00F85608" w:rsidRDefault="00F85608" w:rsidP="00F85608">
      <w:r>
        <w:t xml:space="preserve">What credentials does the author/site have?  </w:t>
      </w:r>
    </w:p>
    <w:p w:rsidR="00F85608" w:rsidRDefault="00F85608" w:rsidP="00F85608"/>
    <w:p w:rsidR="00F85608" w:rsidRDefault="00F85608" w:rsidP="00F85608">
      <w:r>
        <w:t xml:space="preserve">2. Purpose: What is the goal of the site? Is the information accurate? Does it </w:t>
      </w:r>
    </w:p>
    <w:p w:rsidR="00F85608" w:rsidRDefault="00F85608" w:rsidP="00F85608"/>
    <w:p w:rsidR="00F85608" w:rsidRDefault="00F85608" w:rsidP="00F85608">
      <w:r>
        <w:t xml:space="preserve">fit the goal of your project? Why did the author publish this site?  </w:t>
      </w:r>
    </w:p>
    <w:p w:rsidR="00F85608" w:rsidRDefault="00F85608" w:rsidP="00F85608"/>
    <w:p w:rsidR="00F85608" w:rsidRDefault="00F85608" w:rsidP="00F85608">
      <w:r>
        <w:t xml:space="preserve">3. Audience: Does the site clearly identify the audience? Are you part of the </w:t>
      </w:r>
    </w:p>
    <w:p w:rsidR="00F85608" w:rsidRDefault="00F85608" w:rsidP="00F85608"/>
    <w:p w:rsidR="00F85608" w:rsidRDefault="00F85608" w:rsidP="00F85608">
      <w:r>
        <w:t xml:space="preserve">intended audience? Does the audience for the site match you as a researcher?  </w:t>
      </w:r>
    </w:p>
    <w:p w:rsidR="00F85608" w:rsidRDefault="00F85608" w:rsidP="00F85608"/>
    <w:p w:rsidR="00F85608" w:rsidRDefault="00F85608" w:rsidP="00F85608">
      <w:r>
        <w:t xml:space="preserve">4. Publication: When was the site published or last updated? Is the </w:t>
      </w:r>
    </w:p>
    <w:p w:rsidR="00F85608" w:rsidRDefault="00F85608" w:rsidP="00F85608"/>
    <w:p w:rsidR="00F85608" w:rsidRDefault="00F85608" w:rsidP="00F85608">
      <w:r>
        <w:t xml:space="preserve">information current? Are the links up-to-date?  </w:t>
      </w:r>
    </w:p>
    <w:p w:rsidR="00F85608" w:rsidRDefault="00F85608" w:rsidP="00F85608"/>
    <w:p w:rsidR="00F85608" w:rsidRDefault="00F85608" w:rsidP="00F85608">
      <w:r>
        <w:t xml:space="preserve">5. Overall: Based on your answers to the previous questions, would you </w:t>
      </w:r>
    </w:p>
    <w:p w:rsidR="00F85608" w:rsidRDefault="00F85608" w:rsidP="00F85608"/>
    <w:p w:rsidR="00F85608" w:rsidRDefault="00F85608" w:rsidP="00F85608">
      <w:r>
        <w:t xml:space="preserve">recommend this site to others in your class? Why or why not?  </w:t>
      </w:r>
    </w:p>
    <w:p w:rsidR="00F85608" w:rsidRDefault="00F85608" w:rsidP="00F85608"/>
    <w:p w:rsidR="00F85608" w:rsidRDefault="00F85608" w:rsidP="00F85608">
      <w:hyperlink r:id="rId7" w:history="1">
        <w:r w:rsidRPr="00042D68">
          <w:rPr>
            <w:rStyle w:val="Hyperlink"/>
          </w:rPr>
          <w:t>http://interactives.mped.org/view_interactive.aspx?id=175&amp;title</w:t>
        </w:r>
      </w:hyperlink>
      <w:r w:rsidRPr="006B5874">
        <w:t>=</w:t>
      </w:r>
    </w:p>
    <w:p w:rsidR="00F85608" w:rsidRDefault="00F85608" w:rsidP="00F85608">
      <w:hyperlink r:id="rId8" w:history="1">
        <w:r w:rsidRPr="00042D68">
          <w:rPr>
            <w:rStyle w:val="Hyperlink"/>
          </w:rPr>
          <w:t>http://onlinebooks.library.upenn.edu/subjects.html</w:t>
        </w:r>
      </w:hyperlink>
    </w:p>
    <w:p w:rsidR="00F85608" w:rsidRDefault="00F85608" w:rsidP="00F85608"/>
    <w:p w:rsidR="00FA233E" w:rsidRDefault="00FA233E" w:rsidP="00AC1463">
      <w:pPr>
        <w:autoSpaceDE w:val="0"/>
        <w:autoSpaceDN w:val="0"/>
        <w:adjustRightInd w:val="0"/>
        <w:rPr>
          <w:rFonts w:ascii="TradeGothic" w:hAnsi="TradeGothic" w:cs="Calibri"/>
          <w:b/>
          <w:u w:val="single"/>
        </w:rPr>
      </w:pPr>
    </w:p>
    <w:sectPr w:rsidR="00FA233E" w:rsidSect="000E50BD">
      <w:headerReference w:type="default" r:id="rId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90" w:rsidRDefault="006A7890" w:rsidP="000E50BD">
      <w:pPr>
        <w:spacing w:after="0" w:line="240" w:lineRule="auto"/>
      </w:pPr>
      <w:r>
        <w:separator/>
      </w:r>
    </w:p>
  </w:endnote>
  <w:endnote w:type="continuationSeparator" w:id="0">
    <w:p w:rsidR="006A7890" w:rsidRDefault="006A7890" w:rsidP="000E5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adeGothic">
    <w:altName w:val="Copperplat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90" w:rsidRDefault="006A7890" w:rsidP="000E50BD">
      <w:pPr>
        <w:spacing w:after="0" w:line="240" w:lineRule="auto"/>
      </w:pPr>
      <w:r>
        <w:separator/>
      </w:r>
    </w:p>
  </w:footnote>
  <w:footnote w:type="continuationSeparator" w:id="0">
    <w:p w:rsidR="006A7890" w:rsidRDefault="006A7890" w:rsidP="000E50B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CF" w:rsidRPr="00455EE3" w:rsidRDefault="004B0A2B">
    <w:pPr>
      <w:pStyle w:val="Header"/>
      <w:rPr>
        <w:rFonts w:ascii="TradeGothic" w:hAnsi="TradeGothic"/>
      </w:rPr>
    </w:pPr>
    <w:r>
      <w:rPr>
        <w:rFonts w:ascii="TradeGothic" w:hAnsi="TradeGothic"/>
      </w:rPr>
      <w:t>Class work #10</w:t>
    </w:r>
    <w:r w:rsidR="007426CF">
      <w:rPr>
        <w:rFonts w:ascii="TradeGothic" w:hAnsi="TradeGothic"/>
      </w:rPr>
      <w:t xml:space="preserve"> –</w:t>
    </w:r>
    <w:r w:rsidR="007426CF" w:rsidRPr="000E50BD">
      <w:rPr>
        <w:rFonts w:ascii="TradeGothic" w:hAnsi="TradeGothic"/>
      </w:rPr>
      <w:t xml:space="preserve"> </w:t>
    </w:r>
    <w:r>
      <w:rPr>
        <w:rFonts w:ascii="TradeGothic" w:hAnsi="TradeGothic"/>
      </w:rPr>
      <w:t>Evaluating Web Sources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BF"/>
    <w:multiLevelType w:val="hybridMultilevel"/>
    <w:tmpl w:val="933C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2C96"/>
    <w:multiLevelType w:val="hybridMultilevel"/>
    <w:tmpl w:val="8CAC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03671"/>
    <w:multiLevelType w:val="multilevel"/>
    <w:tmpl w:val="814A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D074F"/>
    <w:multiLevelType w:val="hybridMultilevel"/>
    <w:tmpl w:val="8B34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40EC2"/>
    <w:multiLevelType w:val="hybridMultilevel"/>
    <w:tmpl w:val="534A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83A29"/>
    <w:multiLevelType w:val="hybridMultilevel"/>
    <w:tmpl w:val="97A4E414"/>
    <w:lvl w:ilvl="0" w:tplc="28DE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B26396"/>
    <w:multiLevelType w:val="hybridMultilevel"/>
    <w:tmpl w:val="224884FC"/>
    <w:lvl w:ilvl="0" w:tplc="76D2C3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9DE0D16"/>
    <w:multiLevelType w:val="hybridMultilevel"/>
    <w:tmpl w:val="3F9E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A38EE"/>
    <w:multiLevelType w:val="hybridMultilevel"/>
    <w:tmpl w:val="AA92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62075"/>
    <w:multiLevelType w:val="hybridMultilevel"/>
    <w:tmpl w:val="FF00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756DC"/>
    <w:multiLevelType w:val="hybridMultilevel"/>
    <w:tmpl w:val="A5B4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E69A8"/>
    <w:multiLevelType w:val="hybridMultilevel"/>
    <w:tmpl w:val="0EB2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509DD"/>
    <w:multiLevelType w:val="hybridMultilevel"/>
    <w:tmpl w:val="4CE2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1"/>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E50BD"/>
    <w:rsid w:val="000E2AB6"/>
    <w:rsid w:val="000E50BD"/>
    <w:rsid w:val="00140BC2"/>
    <w:rsid w:val="00185E28"/>
    <w:rsid w:val="001963AE"/>
    <w:rsid w:val="001F1F94"/>
    <w:rsid w:val="00264036"/>
    <w:rsid w:val="00285A27"/>
    <w:rsid w:val="002B1083"/>
    <w:rsid w:val="002C3B1C"/>
    <w:rsid w:val="00382ED0"/>
    <w:rsid w:val="003D4D73"/>
    <w:rsid w:val="00455EE3"/>
    <w:rsid w:val="004B0A2B"/>
    <w:rsid w:val="0051438A"/>
    <w:rsid w:val="00547BD5"/>
    <w:rsid w:val="005A41B0"/>
    <w:rsid w:val="005E1A08"/>
    <w:rsid w:val="00617398"/>
    <w:rsid w:val="006641C3"/>
    <w:rsid w:val="006933EB"/>
    <w:rsid w:val="006A7890"/>
    <w:rsid w:val="006D77F5"/>
    <w:rsid w:val="006F4548"/>
    <w:rsid w:val="007201B5"/>
    <w:rsid w:val="007426CF"/>
    <w:rsid w:val="0076566C"/>
    <w:rsid w:val="00766F98"/>
    <w:rsid w:val="00771DFC"/>
    <w:rsid w:val="00793A2E"/>
    <w:rsid w:val="007A6DB6"/>
    <w:rsid w:val="008012C4"/>
    <w:rsid w:val="00824843"/>
    <w:rsid w:val="008A5DFE"/>
    <w:rsid w:val="009B25A4"/>
    <w:rsid w:val="009C2CA4"/>
    <w:rsid w:val="00A33284"/>
    <w:rsid w:val="00A60C6A"/>
    <w:rsid w:val="00A656C6"/>
    <w:rsid w:val="00AC1463"/>
    <w:rsid w:val="00B3080B"/>
    <w:rsid w:val="00B81CCF"/>
    <w:rsid w:val="00B91210"/>
    <w:rsid w:val="00BB403A"/>
    <w:rsid w:val="00BE0525"/>
    <w:rsid w:val="00CA3536"/>
    <w:rsid w:val="00DC19B7"/>
    <w:rsid w:val="00DD0741"/>
    <w:rsid w:val="00F365C1"/>
    <w:rsid w:val="00F85608"/>
    <w:rsid w:val="00FA233E"/>
  </w:rsids>
  <m:mathPr>
    <m:mathFont m:val="Lucida Sans Unico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E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BD"/>
  </w:style>
  <w:style w:type="paragraph" w:styleId="Footer">
    <w:name w:val="footer"/>
    <w:basedOn w:val="Normal"/>
    <w:link w:val="FooterChar"/>
    <w:uiPriority w:val="99"/>
    <w:unhideWhenUsed/>
    <w:rsid w:val="000E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BD"/>
  </w:style>
  <w:style w:type="table" w:styleId="TableGrid">
    <w:name w:val="Table Grid"/>
    <w:basedOn w:val="TableNormal"/>
    <w:uiPriority w:val="59"/>
    <w:rsid w:val="000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A4"/>
    <w:pPr>
      <w:ind w:left="720"/>
      <w:contextualSpacing/>
    </w:pPr>
  </w:style>
  <w:style w:type="character" w:styleId="Hyperlink">
    <w:name w:val="Hyperlink"/>
    <w:basedOn w:val="DefaultParagraphFont"/>
    <w:uiPriority w:val="99"/>
    <w:semiHidden/>
    <w:unhideWhenUsed/>
    <w:rsid w:val="00DC19B7"/>
    <w:rPr>
      <w:color w:val="0000FF"/>
      <w:u w:val="single"/>
    </w:rPr>
  </w:style>
  <w:style w:type="paragraph" w:styleId="NoSpacing">
    <w:name w:val="No Spacing"/>
    <w:uiPriority w:val="1"/>
    <w:qFormat/>
    <w:rsid w:val="007A6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BD"/>
  </w:style>
  <w:style w:type="paragraph" w:styleId="Footer">
    <w:name w:val="footer"/>
    <w:basedOn w:val="Normal"/>
    <w:link w:val="FooterChar"/>
    <w:uiPriority w:val="99"/>
    <w:unhideWhenUsed/>
    <w:rsid w:val="000E5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BD"/>
  </w:style>
  <w:style w:type="table" w:styleId="TableGrid">
    <w:name w:val="Table Grid"/>
    <w:basedOn w:val="TableNormal"/>
    <w:uiPriority w:val="59"/>
    <w:rsid w:val="000E5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A4"/>
    <w:pPr>
      <w:ind w:left="720"/>
      <w:contextualSpacing/>
    </w:pPr>
  </w:style>
  <w:style w:type="character" w:styleId="Hyperlink">
    <w:name w:val="Hyperlink"/>
    <w:basedOn w:val="DefaultParagraphFont"/>
    <w:uiPriority w:val="99"/>
    <w:semiHidden/>
    <w:unhideWhenUsed/>
    <w:rsid w:val="00DC19B7"/>
    <w:rPr>
      <w:color w:val="0000FF"/>
      <w:u w:val="single"/>
    </w:rPr>
  </w:style>
  <w:style w:type="paragraph" w:styleId="NoSpacing">
    <w:name w:val="No Spacing"/>
    <w:uiPriority w:val="1"/>
    <w:qFormat/>
    <w:rsid w:val="007A6D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02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nlinebooks.library.upenn.edu/subjects.html"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interactives.mped.org/view_interactive.aspx?id=175&amp;title" TargetMode="Externa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Erin Richling</cp:lastModifiedBy>
  <cp:revision>3</cp:revision>
  <cp:lastPrinted>2012-09-19T11:40:00Z</cp:lastPrinted>
  <dcterms:created xsi:type="dcterms:W3CDTF">2012-09-25T01:25:00Z</dcterms:created>
  <dcterms:modified xsi:type="dcterms:W3CDTF">2012-09-25T01:25:00Z</dcterms:modified>
</cp:coreProperties>
</file>