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B3" w:rsidRPr="001B5FDC" w:rsidRDefault="001B5FDC" w:rsidP="001B68B3">
      <w:pPr>
        <w:shd w:val="clear" w:color="auto" w:fill="FFFFFF"/>
        <w:spacing w:beforeLines="1"/>
        <w:outlineLvl w:val="0"/>
        <w:rPr>
          <w:rFonts w:ascii="Arial" w:hAnsi="Arial"/>
          <w:b/>
          <w:color w:val="000000"/>
          <w:kern w:val="36"/>
          <w:sz w:val="22"/>
          <w:szCs w:val="21"/>
          <w:lang w:val="en-US"/>
        </w:rPr>
      </w:pPr>
      <w:r w:rsidRPr="001B5FDC">
        <w:rPr>
          <w:rFonts w:ascii="Arial" w:hAnsi="Arial"/>
          <w:b/>
          <w:color w:val="000000"/>
          <w:kern w:val="36"/>
          <w:sz w:val="22"/>
          <w:szCs w:val="21"/>
          <w:lang w:val="en-US"/>
        </w:rPr>
        <w:t>Shmoop.com’s “</w:t>
      </w:r>
      <w:r w:rsidR="001B68B3" w:rsidRPr="001B5FDC">
        <w:rPr>
          <w:rFonts w:ascii="Arial" w:hAnsi="Arial"/>
          <w:b/>
          <w:color w:val="000000"/>
          <w:kern w:val="36"/>
          <w:sz w:val="22"/>
          <w:szCs w:val="21"/>
          <w:lang w:val="en-US"/>
        </w:rPr>
        <w:t>Society and Culture in 20th Century</w:t>
      </w:r>
      <w:r w:rsidRPr="001B5FDC">
        <w:rPr>
          <w:rFonts w:ascii="Arial" w:hAnsi="Arial"/>
          <w:b/>
          <w:color w:val="000000"/>
          <w:kern w:val="36"/>
          <w:sz w:val="22"/>
          <w:szCs w:val="21"/>
          <w:lang w:val="en-US"/>
        </w:rPr>
        <w:t>”</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In the 1970s, women and homosexuals took advantage of the liberal momentum of the counterculture to express their own views. In the</w:t>
      </w:r>
      <w:r w:rsidRPr="001B5FDC">
        <w:rPr>
          <w:rFonts w:ascii="Arial" w:hAnsi="Arial" w:cs="Times New Roman"/>
          <w:color w:val="000000"/>
          <w:sz w:val="22"/>
          <w:lang w:val="en-US"/>
        </w:rPr>
        <w:t> </w:t>
      </w:r>
      <w:r w:rsidRPr="001B5FDC">
        <w:rPr>
          <w:rFonts w:ascii="Arial" w:hAnsi="Arial" w:cs="Times New Roman"/>
          <w:b/>
          <w:color w:val="000000"/>
          <w:sz w:val="22"/>
          <w:lang w:val="en-US"/>
        </w:rPr>
        <w:t>feminist movement, </w:t>
      </w:r>
      <w:r w:rsidRPr="001B5FDC">
        <w:rPr>
          <w:rFonts w:ascii="Arial" w:hAnsi="Arial" w:cs="Times New Roman"/>
          <w:color w:val="000000"/>
          <w:sz w:val="22"/>
          <w:szCs w:val="16"/>
          <w:lang w:val="en-US"/>
        </w:rPr>
        <w:t>women started reacting against all the things they felt had shoved them into a little box labeled "woman." They proclaimed their equal fought against employment discrimination and against sexist culture. They "invented" the words "sexual harassment" and the idea of "rape" in marriage. They actually started to address those issues, which</w:t>
      </w:r>
      <w:r w:rsidRPr="001B5FDC">
        <w:rPr>
          <w:rFonts w:ascii="Arial" w:hAnsi="Arial" w:cs="Times New Roman"/>
          <w:color w:val="000000"/>
          <w:sz w:val="22"/>
          <w:lang w:val="en-US"/>
        </w:rPr>
        <w:t> </w:t>
      </w:r>
      <w:r w:rsidRPr="001B5FDC">
        <w:rPr>
          <w:rFonts w:ascii="Arial" w:hAnsi="Arial" w:cs="Times New Roman"/>
          <w:i/>
          <w:color w:val="000000"/>
          <w:sz w:val="22"/>
          <w:lang w:val="en-US"/>
        </w:rPr>
        <w:t>hadn't </w:t>
      </w:r>
      <w:r w:rsidRPr="001B5FDC">
        <w:rPr>
          <w:rFonts w:ascii="Arial" w:hAnsi="Arial" w:cs="Times New Roman"/>
          <w:color w:val="000000"/>
          <w:sz w:val="22"/>
          <w:szCs w:val="16"/>
          <w:lang w:val="en-US"/>
        </w:rPr>
        <w:t>been acknowledged before, and they demanded an end to them.</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They also demanded full equality, by pushing for a constitutional amendment that had been written way back in the 1920s: the</w:t>
      </w:r>
      <w:r w:rsidRPr="001B5FDC">
        <w:rPr>
          <w:rFonts w:ascii="Arial" w:hAnsi="Arial" w:cs="Times New Roman"/>
          <w:color w:val="000000"/>
          <w:sz w:val="22"/>
          <w:lang w:val="en-US"/>
        </w:rPr>
        <w:t> </w:t>
      </w:r>
      <w:r w:rsidRPr="001B5FDC">
        <w:rPr>
          <w:rFonts w:ascii="Arial" w:hAnsi="Arial" w:cs="Times New Roman"/>
          <w:b/>
          <w:color w:val="000000"/>
          <w:sz w:val="22"/>
          <w:lang w:val="en-US"/>
        </w:rPr>
        <w:t>Equal Rights Amendment (ERA). </w:t>
      </w:r>
      <w:r w:rsidRPr="001B5FDC">
        <w:rPr>
          <w:rFonts w:ascii="Arial" w:hAnsi="Arial" w:cs="Times New Roman"/>
          <w:color w:val="000000"/>
          <w:sz w:val="22"/>
          <w:szCs w:val="16"/>
          <w:lang w:val="en-US"/>
        </w:rPr>
        <w:t>This would prevent states or the federal government to discriminate on the basis of sex. Sounds good, right? Not to all women. Many women, led by anti-feminist activist</w:t>
      </w:r>
      <w:r w:rsidR="00A066E0" w:rsidRPr="001B5FDC">
        <w:rPr>
          <w:rFonts w:ascii="Arial" w:hAnsi="Arial" w:cs="Times New Roman"/>
          <w:color w:val="000000"/>
          <w:sz w:val="22"/>
          <w:szCs w:val="16"/>
          <w:lang w:val="en-US"/>
        </w:rPr>
        <w:t xml:space="preserve"> </w:t>
      </w:r>
      <w:r w:rsidRPr="001B5FDC">
        <w:rPr>
          <w:rFonts w:ascii="Arial" w:hAnsi="Arial" w:cs="Times New Roman"/>
          <w:b/>
          <w:color w:val="000000"/>
          <w:sz w:val="22"/>
          <w:lang w:val="en-US"/>
        </w:rPr>
        <w:t>Phyllis Schlafly, </w:t>
      </w:r>
      <w:r w:rsidRPr="001B5FDC">
        <w:rPr>
          <w:rFonts w:ascii="Arial" w:hAnsi="Arial" w:cs="Times New Roman"/>
          <w:color w:val="000000"/>
          <w:sz w:val="22"/>
          <w:szCs w:val="16"/>
          <w:lang w:val="en-US"/>
        </w:rPr>
        <w:t>protested that it hurt more women than it helped.</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First, many of these women did feel that their place was beside their husband as helpmeets. Many did believe in the "feminist mystique," and that a woman's place was in the home with her kids. Others, however—even women like Eleanor Roosevelt and other New Dealers and liberals—opposed it for other reasons. They worried that it would take away certain privileges women enjoyed, like maternal leave, exemption from the draft, and the "dependent wife" status under Social Security, so the ERA actually never passed.</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They also argued for their abortion rights, and finally won in the</w:t>
      </w:r>
      <w:r w:rsidRPr="001B5FDC">
        <w:rPr>
          <w:rFonts w:ascii="Arial" w:hAnsi="Arial" w:cs="Times New Roman"/>
          <w:color w:val="000000"/>
          <w:sz w:val="22"/>
          <w:lang w:val="en-US"/>
        </w:rPr>
        <w:t> </w:t>
      </w:r>
      <w:r w:rsidRPr="001B5FDC">
        <w:rPr>
          <w:rFonts w:ascii="Arial" w:hAnsi="Arial" w:cs="Times New Roman"/>
          <w:b/>
          <w:i/>
          <w:color w:val="000000"/>
          <w:sz w:val="22"/>
          <w:lang w:val="en-US"/>
        </w:rPr>
        <w:t>Roe v. Wade </w:t>
      </w:r>
      <w:r w:rsidRPr="001B5FDC">
        <w:rPr>
          <w:rFonts w:ascii="Arial" w:hAnsi="Arial" w:cs="Times New Roman"/>
          <w:color w:val="000000"/>
          <w:sz w:val="22"/>
          <w:szCs w:val="16"/>
          <w:lang w:val="en-US"/>
        </w:rPr>
        <w:t>Supreme Court Case. By saying women had a right to an abortion under the privacy clause of the 14th Amendment, the government struck down state and federal laws that prohibited them. This was a</w:t>
      </w:r>
      <w:r w:rsidRPr="001B5FDC">
        <w:rPr>
          <w:rFonts w:ascii="Arial" w:hAnsi="Arial" w:cs="Times New Roman"/>
          <w:color w:val="000000"/>
          <w:sz w:val="22"/>
          <w:lang w:val="en-US"/>
        </w:rPr>
        <w:t> </w:t>
      </w:r>
      <w:r w:rsidRPr="001B5FDC">
        <w:rPr>
          <w:rFonts w:ascii="Arial" w:hAnsi="Arial" w:cs="Times New Roman"/>
          <w:i/>
          <w:color w:val="000000"/>
          <w:sz w:val="22"/>
          <w:lang w:val="en-US"/>
        </w:rPr>
        <w:t>big </w:t>
      </w:r>
      <w:r w:rsidRPr="001B5FDC">
        <w:rPr>
          <w:rFonts w:ascii="Arial" w:hAnsi="Arial" w:cs="Times New Roman"/>
          <w:color w:val="000000"/>
          <w:sz w:val="22"/>
          <w:szCs w:val="16"/>
          <w:lang w:val="en-US"/>
        </w:rPr>
        <w:t>win—but, unfortunately, it was also in the Supreme Court. There was still a possibility it could be overturned, and the debate over abortion still rages today.</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b/>
          <w:color w:val="000000"/>
          <w:sz w:val="22"/>
          <w:lang w:val="en-US"/>
        </w:rPr>
      </w:pPr>
      <w:r w:rsidRPr="001B5FDC">
        <w:rPr>
          <w:rFonts w:ascii="Arial" w:hAnsi="Arial" w:cs="Times New Roman"/>
          <w:color w:val="000000"/>
          <w:sz w:val="22"/>
          <w:szCs w:val="16"/>
          <w:lang w:val="en-US"/>
        </w:rPr>
        <w:t>The gay community's movement was sparked in the</w:t>
      </w:r>
      <w:r w:rsidRPr="001B5FDC">
        <w:rPr>
          <w:rFonts w:ascii="Arial" w:hAnsi="Arial" w:cs="Times New Roman"/>
          <w:color w:val="000000"/>
          <w:sz w:val="22"/>
          <w:lang w:val="en-US"/>
        </w:rPr>
        <w:t> </w:t>
      </w:r>
      <w:r w:rsidRPr="001B5FDC">
        <w:rPr>
          <w:rFonts w:ascii="Arial" w:hAnsi="Arial" w:cs="Times New Roman"/>
          <w:b/>
          <w:color w:val="000000"/>
          <w:sz w:val="22"/>
          <w:lang w:val="en-US"/>
        </w:rPr>
        <w:t>Stonewall Riots </w:t>
      </w:r>
      <w:r w:rsidRPr="001B5FDC">
        <w:rPr>
          <w:rFonts w:ascii="Arial" w:hAnsi="Arial" w:cs="Times New Roman"/>
          <w:color w:val="000000"/>
          <w:sz w:val="22"/>
          <w:szCs w:val="16"/>
          <w:lang w:val="en-US"/>
        </w:rPr>
        <w:t>in 1969, when homosexuals fought back against the police. Suddenly, all over the country, homosexuals united in a movement to protest their repression and announce their "pride" (this became the by-word) in their sexuality. They insisted on their rights to have their own gay bars and clubs, they collected in gay neighborhoods like the</w:t>
      </w:r>
      <w:r w:rsidRPr="001B5FDC">
        <w:rPr>
          <w:rFonts w:ascii="Arial" w:hAnsi="Arial" w:cs="Times New Roman"/>
          <w:color w:val="000000"/>
          <w:sz w:val="22"/>
          <w:lang w:val="en-US"/>
        </w:rPr>
        <w:t> </w:t>
      </w:r>
      <w:r w:rsidRPr="001B5FDC">
        <w:rPr>
          <w:rFonts w:ascii="Arial" w:hAnsi="Arial" w:cs="Times New Roman"/>
          <w:b/>
          <w:color w:val="000000"/>
          <w:sz w:val="22"/>
          <w:lang w:val="en-US"/>
        </w:rPr>
        <w:t>Castro </w:t>
      </w:r>
      <w:r w:rsidRPr="001B5FDC">
        <w:rPr>
          <w:rFonts w:ascii="Arial" w:hAnsi="Arial" w:cs="Times New Roman"/>
          <w:color w:val="000000"/>
          <w:sz w:val="22"/>
          <w:szCs w:val="16"/>
          <w:lang w:val="en-US"/>
        </w:rPr>
        <w:t xml:space="preserve">in San Francisco, and they staged large </w:t>
      </w:r>
      <w:r w:rsidRPr="001B5FDC">
        <w:rPr>
          <w:rFonts w:ascii="Arial" w:hAnsi="Arial" w:cs="Times New Roman"/>
          <w:b/>
          <w:color w:val="000000"/>
          <w:sz w:val="22"/>
          <w:lang w:val="en-US"/>
        </w:rPr>
        <w:t>Gay Pride Parades.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They still were subjected to discrimination in American society, however, especially with marriage and the military. Debates about the fairness of the "</w:t>
      </w:r>
      <w:r w:rsidRPr="001B5FDC">
        <w:rPr>
          <w:rFonts w:ascii="Arial" w:hAnsi="Arial" w:cs="Times New Roman"/>
          <w:b/>
          <w:color w:val="000000"/>
          <w:sz w:val="22"/>
          <w:lang w:val="en-US"/>
        </w:rPr>
        <w:t>Don't Ask Don't Tell" </w:t>
      </w:r>
      <w:r w:rsidRPr="001B5FDC">
        <w:rPr>
          <w:rFonts w:ascii="Arial" w:hAnsi="Arial" w:cs="Times New Roman"/>
          <w:color w:val="000000"/>
          <w:sz w:val="22"/>
          <w:szCs w:val="16"/>
          <w:lang w:val="en-US"/>
        </w:rPr>
        <w:t>policy in the military, as well as over homosexuals' rights to get married, are still hot topics today.</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afterLines="1"/>
        <w:outlineLvl w:val="2"/>
        <w:rPr>
          <w:rFonts w:ascii="Arial" w:hAnsi="Arial"/>
          <w:b/>
          <w:color w:val="000000"/>
          <w:sz w:val="22"/>
          <w:szCs w:val="20"/>
          <w:lang w:val="en-US"/>
        </w:rPr>
      </w:pPr>
      <w:r w:rsidRPr="001B5FDC">
        <w:rPr>
          <w:rFonts w:ascii="Arial" w:hAnsi="Arial"/>
          <w:b/>
          <w:color w:val="000000"/>
          <w:sz w:val="22"/>
          <w:szCs w:val="20"/>
          <w:lang w:val="en-US"/>
        </w:rPr>
        <w:t>Demographic Changes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On the one hand, a number of minorities achieved some gains in the last decades of the 20th century. One big change was the</w:t>
      </w:r>
      <w:r w:rsidRPr="001B5FDC">
        <w:rPr>
          <w:rFonts w:ascii="Arial" w:hAnsi="Arial" w:cs="Times New Roman"/>
          <w:color w:val="000000"/>
          <w:sz w:val="22"/>
          <w:lang w:val="en-US"/>
        </w:rPr>
        <w:t> </w:t>
      </w:r>
      <w:r w:rsidRPr="001B5FDC">
        <w:rPr>
          <w:rFonts w:ascii="Arial" w:hAnsi="Arial" w:cs="Times New Roman"/>
          <w:b/>
          <w:color w:val="000000"/>
          <w:sz w:val="22"/>
          <w:lang w:val="en-US"/>
        </w:rPr>
        <w:t>24th Amendment, </w:t>
      </w:r>
      <w:r w:rsidRPr="001B5FDC">
        <w:rPr>
          <w:rFonts w:ascii="Arial" w:hAnsi="Arial" w:cs="Times New Roman"/>
          <w:color w:val="000000"/>
          <w:sz w:val="22"/>
          <w:szCs w:val="16"/>
          <w:lang w:val="en-US"/>
        </w:rPr>
        <w:t>which eliminated things like poll taxes and literacy tests that Southerners had used to keep blacks from the polls. The result was tons of African Americans pouring out to vote, and many individuals were elected to political offices at the local, state, and national levels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b/>
          <w:color w:val="000000"/>
          <w:sz w:val="22"/>
          <w:lang w:val="en-US"/>
        </w:rPr>
        <w:t>Reverend Jesse Jackson </w:t>
      </w:r>
      <w:r w:rsidRPr="001B5FDC">
        <w:rPr>
          <w:rFonts w:ascii="Arial" w:hAnsi="Arial" w:cs="Times New Roman"/>
          <w:color w:val="000000"/>
          <w:sz w:val="22"/>
          <w:szCs w:val="16"/>
          <w:lang w:val="en-US"/>
        </w:rPr>
        <w:t>became the first black man to run for the Democratic presidential nomination.</w:t>
      </w:r>
      <w:r w:rsidR="001B5FDC" w:rsidRPr="001B5FDC">
        <w:rPr>
          <w:rFonts w:ascii="Arial" w:hAnsi="Arial" w:cs="Times New Roman"/>
          <w:color w:val="000000"/>
          <w:sz w:val="22"/>
          <w:szCs w:val="16"/>
          <w:lang w:val="en-US"/>
        </w:rPr>
        <w:t xml:space="preserve"> </w:t>
      </w:r>
      <w:r w:rsidRPr="001B5FDC">
        <w:rPr>
          <w:rFonts w:ascii="Arial" w:hAnsi="Arial" w:cs="Times New Roman"/>
          <w:b/>
          <w:color w:val="000000"/>
          <w:sz w:val="22"/>
          <w:lang w:val="en-US"/>
        </w:rPr>
        <w:t>Condoleezza Rice </w:t>
      </w:r>
      <w:r w:rsidRPr="001B5FDC">
        <w:rPr>
          <w:rFonts w:ascii="Arial" w:hAnsi="Arial" w:cs="Times New Roman"/>
          <w:color w:val="000000"/>
          <w:sz w:val="22"/>
          <w:szCs w:val="16"/>
          <w:lang w:val="en-US"/>
        </w:rPr>
        <w:t>and</w:t>
      </w:r>
      <w:r w:rsidRPr="001B5FDC">
        <w:rPr>
          <w:rFonts w:ascii="Arial" w:hAnsi="Arial" w:cs="Times New Roman"/>
          <w:color w:val="000000"/>
          <w:sz w:val="22"/>
          <w:lang w:val="en-US"/>
        </w:rPr>
        <w:t> </w:t>
      </w:r>
      <w:r w:rsidRPr="001B5FDC">
        <w:rPr>
          <w:rFonts w:ascii="Arial" w:hAnsi="Arial" w:cs="Times New Roman"/>
          <w:b/>
          <w:color w:val="000000"/>
          <w:sz w:val="22"/>
          <w:lang w:val="en-US"/>
        </w:rPr>
        <w:t>Colin Powell </w:t>
      </w:r>
      <w:r w:rsidRPr="001B5FDC">
        <w:rPr>
          <w:rFonts w:ascii="Arial" w:hAnsi="Arial" w:cs="Times New Roman"/>
          <w:color w:val="000000"/>
          <w:sz w:val="22"/>
          <w:szCs w:val="16"/>
          <w:lang w:val="en-US"/>
        </w:rPr>
        <w:t>were both secretaries of state. Then, of course,</w:t>
      </w:r>
      <w:r w:rsidRPr="001B5FDC">
        <w:rPr>
          <w:rFonts w:ascii="Arial" w:hAnsi="Arial" w:cs="Times New Roman"/>
          <w:color w:val="000000"/>
          <w:sz w:val="22"/>
          <w:lang w:val="en-US"/>
        </w:rPr>
        <w:t> </w:t>
      </w:r>
      <w:r w:rsidRPr="001B5FDC">
        <w:rPr>
          <w:rFonts w:ascii="Arial" w:hAnsi="Arial" w:cs="Times New Roman"/>
          <w:b/>
          <w:color w:val="000000"/>
          <w:sz w:val="22"/>
          <w:lang w:val="en-US"/>
        </w:rPr>
        <w:t>Barack Obama </w:t>
      </w:r>
      <w:r w:rsidRPr="001B5FDC">
        <w:rPr>
          <w:rFonts w:ascii="Arial" w:hAnsi="Arial" w:cs="Times New Roman"/>
          <w:color w:val="000000"/>
          <w:sz w:val="22"/>
          <w:szCs w:val="16"/>
          <w:lang w:val="en-US"/>
        </w:rPr>
        <w:t>became the most powerful man in the country by winning the presidency in 2008.</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Unfortunately, racism hasn't been magically eliminated in America. In the 90s, a huge wave of race riots swept LA. A lot of the problems were due to</w:t>
      </w:r>
      <w:r w:rsidRPr="001B5FDC">
        <w:rPr>
          <w:rFonts w:ascii="Arial" w:hAnsi="Arial" w:cs="Times New Roman"/>
          <w:color w:val="000000"/>
          <w:sz w:val="22"/>
          <w:lang w:val="en-US"/>
        </w:rPr>
        <w:t> </w:t>
      </w:r>
      <w:r w:rsidRPr="001B5FDC">
        <w:rPr>
          <w:rFonts w:ascii="Arial" w:hAnsi="Arial" w:cs="Times New Roman"/>
          <w:b/>
          <w:color w:val="000000"/>
          <w:sz w:val="22"/>
          <w:lang w:val="en-US"/>
        </w:rPr>
        <w:t>de-industrialization. </w:t>
      </w:r>
      <w:r w:rsidR="001B5FDC" w:rsidRPr="001B5FDC">
        <w:rPr>
          <w:rFonts w:ascii="Arial" w:hAnsi="Arial" w:cs="Times New Roman"/>
          <w:color w:val="000000"/>
          <w:sz w:val="22"/>
          <w:szCs w:val="16"/>
          <w:lang w:val="en-US"/>
        </w:rPr>
        <w:t>S</w:t>
      </w:r>
      <w:r w:rsidRPr="001B5FDC">
        <w:rPr>
          <w:rFonts w:ascii="Arial" w:hAnsi="Arial" w:cs="Times New Roman"/>
          <w:color w:val="000000"/>
          <w:sz w:val="22"/>
          <w:szCs w:val="16"/>
          <w:lang w:val="en-US"/>
        </w:rPr>
        <w:t>uburbanization had led to white flight, which had in turn had led to business flight as industries ran off to join their main employees, buyers, and tax base. Downtown urban areas started to decay: what had once been bustling streets had no more businesses, and became poor slums left only to poor African-American communities.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Race relations simmered as white suburbanites jealously protected their areas and stayed away from primarily black urban areas. When the Supreme Court in</w:t>
      </w:r>
      <w:r w:rsidRPr="001B5FDC">
        <w:rPr>
          <w:rFonts w:ascii="Arial" w:hAnsi="Arial" w:cs="Times New Roman"/>
          <w:color w:val="000000"/>
          <w:sz w:val="22"/>
          <w:lang w:val="en-US"/>
        </w:rPr>
        <w:t> </w:t>
      </w:r>
      <w:r w:rsidRPr="001B5FDC">
        <w:rPr>
          <w:rFonts w:ascii="Arial" w:hAnsi="Arial" w:cs="Times New Roman"/>
          <w:b/>
          <w:i/>
          <w:color w:val="000000"/>
          <w:sz w:val="22"/>
          <w:lang w:val="en-US"/>
        </w:rPr>
        <w:t>Milliken v. Bradley </w:t>
      </w:r>
      <w:r w:rsidRPr="001B5FDC">
        <w:rPr>
          <w:rFonts w:ascii="Arial" w:hAnsi="Arial" w:cs="Times New Roman"/>
          <w:color w:val="000000"/>
          <w:sz w:val="22"/>
          <w:szCs w:val="16"/>
          <w:lang w:val="en-US"/>
        </w:rPr>
        <w:t>in 1974 decided to counter this kind of thing by</w:t>
      </w:r>
      <w:r w:rsidRPr="001B5FDC">
        <w:rPr>
          <w:rFonts w:ascii="Arial" w:hAnsi="Arial" w:cs="Times New Roman"/>
          <w:color w:val="000000"/>
          <w:sz w:val="22"/>
          <w:lang w:val="en-US"/>
        </w:rPr>
        <w:t> </w:t>
      </w:r>
      <w:r w:rsidRPr="001B5FDC">
        <w:rPr>
          <w:rFonts w:ascii="Arial" w:hAnsi="Arial" w:cs="Times New Roman"/>
          <w:b/>
          <w:color w:val="000000"/>
          <w:sz w:val="22"/>
          <w:lang w:val="en-US"/>
        </w:rPr>
        <w:t>busing </w:t>
      </w:r>
      <w:r w:rsidRPr="001B5FDC">
        <w:rPr>
          <w:rFonts w:ascii="Arial" w:hAnsi="Arial" w:cs="Times New Roman"/>
          <w:color w:val="000000"/>
          <w:sz w:val="22"/>
          <w:szCs w:val="16"/>
          <w:lang w:val="en-US"/>
        </w:rPr>
        <w:t>black students to white schools in white neighborhoods to force racial integration, people freaked out. They attacked the buses and police, and when that didn't work, they pulled their white kids out and put them in private schools.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5FDC"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In</w:t>
      </w:r>
      <w:r w:rsidR="001B68B3" w:rsidRPr="001B5FDC">
        <w:rPr>
          <w:rFonts w:ascii="Arial" w:hAnsi="Arial" w:cs="Times New Roman"/>
          <w:color w:val="000000"/>
          <w:sz w:val="22"/>
          <w:szCs w:val="16"/>
          <w:lang w:val="en-US"/>
        </w:rPr>
        <w:t xml:space="preserve"> Johnson </w:t>
      </w:r>
      <w:r w:rsidRPr="001B5FDC">
        <w:rPr>
          <w:rFonts w:ascii="Arial" w:hAnsi="Arial" w:cs="Times New Roman"/>
          <w:color w:val="000000"/>
          <w:sz w:val="22"/>
          <w:szCs w:val="16"/>
          <w:lang w:val="en-US"/>
        </w:rPr>
        <w:t xml:space="preserve">had </w:t>
      </w:r>
      <w:r w:rsidR="001B68B3" w:rsidRPr="001B5FDC">
        <w:rPr>
          <w:rFonts w:ascii="Arial" w:hAnsi="Arial" w:cs="Times New Roman"/>
          <w:color w:val="000000"/>
          <w:sz w:val="22"/>
          <w:szCs w:val="16"/>
          <w:lang w:val="en-US"/>
        </w:rPr>
        <w:t>passed the</w:t>
      </w:r>
      <w:r w:rsidR="001B68B3" w:rsidRPr="001B5FDC">
        <w:rPr>
          <w:rFonts w:ascii="Arial" w:hAnsi="Arial" w:cs="Times New Roman"/>
          <w:color w:val="000000"/>
          <w:sz w:val="22"/>
          <w:lang w:val="en-US"/>
        </w:rPr>
        <w:t> </w:t>
      </w:r>
      <w:r w:rsidR="001B68B3" w:rsidRPr="001B5FDC">
        <w:rPr>
          <w:rFonts w:ascii="Arial" w:hAnsi="Arial" w:cs="Times New Roman"/>
          <w:b/>
          <w:color w:val="000000"/>
          <w:sz w:val="22"/>
          <w:lang w:val="en-US"/>
        </w:rPr>
        <w:t>Immigration Act of 1965, </w:t>
      </w:r>
      <w:r w:rsidR="001B68B3" w:rsidRPr="001B5FDC">
        <w:rPr>
          <w:rFonts w:ascii="Arial" w:hAnsi="Arial" w:cs="Times New Roman"/>
          <w:color w:val="000000"/>
          <w:sz w:val="22"/>
          <w:szCs w:val="16"/>
          <w:lang w:val="en-US"/>
        </w:rPr>
        <w:t>opening America's doors to a</w:t>
      </w:r>
      <w:r w:rsidRPr="001B5FDC">
        <w:rPr>
          <w:rFonts w:ascii="Arial" w:hAnsi="Arial" w:cs="Times New Roman"/>
          <w:color w:val="000000"/>
          <w:sz w:val="22"/>
          <w:szCs w:val="16"/>
          <w:lang w:val="en-US"/>
        </w:rPr>
        <w:t xml:space="preserve">nyone—first come, first served. </w:t>
      </w:r>
      <w:r w:rsidR="001B68B3" w:rsidRPr="001B5FDC">
        <w:rPr>
          <w:rFonts w:ascii="Arial" w:hAnsi="Arial" w:cs="Times New Roman"/>
          <w:color w:val="000000"/>
          <w:sz w:val="22"/>
          <w:szCs w:val="16"/>
          <w:lang w:val="en-US"/>
        </w:rPr>
        <w:t>This sounded nice, but the problem was that all sorts of problems were exploding around the world. Refugees from places like Vietnam, Cuba, Mexico and the Philippines poured into America looking for political asylum or a better life. They swelled the ranks of the welfare system, and many Americans began to say "hey. You're not even American. Why do</w:t>
      </w:r>
      <w:r w:rsidR="001B68B3" w:rsidRPr="001B5FDC">
        <w:rPr>
          <w:rFonts w:ascii="Arial" w:hAnsi="Arial" w:cs="Times New Roman"/>
          <w:color w:val="000000"/>
          <w:sz w:val="22"/>
          <w:lang w:val="en-US"/>
        </w:rPr>
        <w:t> </w:t>
      </w:r>
      <w:r w:rsidR="001B68B3" w:rsidRPr="001B5FDC">
        <w:rPr>
          <w:rFonts w:ascii="Arial" w:hAnsi="Arial" w:cs="Times New Roman"/>
          <w:i/>
          <w:color w:val="000000"/>
          <w:sz w:val="22"/>
          <w:lang w:val="en-US"/>
        </w:rPr>
        <w:t>you</w:t>
      </w:r>
      <w:r w:rsidR="001B68B3" w:rsidRPr="001B5FDC">
        <w:rPr>
          <w:rFonts w:ascii="Arial" w:hAnsi="Arial" w:cs="Times New Roman"/>
          <w:color w:val="000000"/>
          <w:sz w:val="22"/>
          <w:lang w:val="en-US"/>
        </w:rPr>
        <w:t> </w:t>
      </w:r>
      <w:r w:rsidR="001B68B3" w:rsidRPr="001B5FDC">
        <w:rPr>
          <w:rFonts w:ascii="Arial" w:hAnsi="Arial" w:cs="Times New Roman"/>
          <w:color w:val="000000"/>
          <w:sz w:val="22"/>
          <w:szCs w:val="16"/>
          <w:lang w:val="en-US"/>
        </w:rPr>
        <w:t>deserve my tax money?</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 xml:space="preserve">A big problem was illegal immigration, most of which came from Mexico. In 1986 Congress passed the </w:t>
      </w:r>
      <w:r w:rsidRPr="001B5FDC">
        <w:rPr>
          <w:rFonts w:ascii="Arial" w:hAnsi="Arial" w:cs="Times New Roman"/>
          <w:b/>
          <w:color w:val="000000"/>
          <w:sz w:val="22"/>
          <w:lang w:val="en-US"/>
        </w:rPr>
        <w:t>Immigration and Control Act, </w:t>
      </w:r>
      <w:r w:rsidRPr="001B5FDC">
        <w:rPr>
          <w:rFonts w:ascii="Arial" w:hAnsi="Arial" w:cs="Times New Roman"/>
          <w:color w:val="000000"/>
          <w:sz w:val="22"/>
          <w:szCs w:val="16"/>
          <w:lang w:val="en-US"/>
        </w:rPr>
        <w:t>hoping to put a plug on the flow. Didn't work—immigration problems still pose major issues today.</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Americans were migrating too—from the "steel belts" (the places they had gone around the wars to acquire jobs at big industries) to the "sun-belt." Why? One big thing:</w:t>
      </w:r>
      <w:r w:rsidRPr="001B5FDC">
        <w:rPr>
          <w:rFonts w:ascii="Arial" w:hAnsi="Arial" w:cs="Times New Roman"/>
          <w:color w:val="000000"/>
          <w:sz w:val="22"/>
          <w:lang w:val="en-US"/>
        </w:rPr>
        <w:t> </w:t>
      </w:r>
      <w:r w:rsidRPr="001B5FDC">
        <w:rPr>
          <w:rFonts w:ascii="Arial" w:hAnsi="Arial" w:cs="Times New Roman"/>
          <w:i/>
          <w:color w:val="000000"/>
          <w:sz w:val="22"/>
          <w:lang w:val="en-US"/>
        </w:rPr>
        <w:t>air conditioning. </w:t>
      </w:r>
      <w:r w:rsidRPr="001B5FDC">
        <w:rPr>
          <w:rFonts w:ascii="Arial" w:hAnsi="Arial" w:cs="Times New Roman"/>
          <w:color w:val="000000"/>
          <w:sz w:val="22"/>
          <w:szCs w:val="16"/>
          <w:lang w:val="en-US"/>
        </w:rPr>
        <w:t>Suddenly, it was totally cool to move to Florida, New Mexico, Arizona or Texas, because you could shut yourself in a nice little icebox. The so-called "steel belt" started turning into the "rust-belt"—more victims of de-industrialization.</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You all know who esp</w:t>
      </w:r>
      <w:r w:rsidR="001B5FDC" w:rsidRPr="001B5FDC">
        <w:rPr>
          <w:rFonts w:ascii="Arial" w:hAnsi="Arial" w:cs="Times New Roman"/>
          <w:color w:val="000000"/>
          <w:sz w:val="22"/>
          <w:szCs w:val="16"/>
          <w:lang w:val="en-US"/>
        </w:rPr>
        <w:t xml:space="preserve">ecially came to the "Sun Belt” – </w:t>
      </w:r>
      <w:r w:rsidRPr="001B5FDC">
        <w:rPr>
          <w:rFonts w:ascii="Arial" w:hAnsi="Arial" w:cs="Times New Roman"/>
          <w:color w:val="000000"/>
          <w:sz w:val="22"/>
          <w:szCs w:val="16"/>
          <w:lang w:val="en-US"/>
        </w:rPr>
        <w:t>the Baby Boomers, because the Baby Boomers were turning gray. Since they comprise such a big group,</w:t>
      </w:r>
      <w:r w:rsidRPr="001B5FDC">
        <w:rPr>
          <w:rFonts w:ascii="Arial" w:hAnsi="Arial" w:cs="Times New Roman"/>
          <w:color w:val="000000"/>
          <w:sz w:val="22"/>
          <w:lang w:val="en-US"/>
        </w:rPr>
        <w:t> </w:t>
      </w:r>
      <w:r w:rsidRPr="001B5FDC">
        <w:rPr>
          <w:rFonts w:ascii="Arial" w:hAnsi="Arial" w:cs="Times New Roman"/>
          <w:i/>
          <w:color w:val="000000"/>
          <w:sz w:val="22"/>
          <w:lang w:val="en-US"/>
        </w:rPr>
        <w:t>America</w:t>
      </w:r>
      <w:r w:rsidRPr="001B5FDC">
        <w:rPr>
          <w:rFonts w:ascii="Arial" w:hAnsi="Arial" w:cs="Times New Roman"/>
          <w:color w:val="000000"/>
          <w:sz w:val="22"/>
          <w:lang w:val="en-US"/>
        </w:rPr>
        <w:t> </w:t>
      </w:r>
      <w:r w:rsidRPr="001B5FDC">
        <w:rPr>
          <w:rFonts w:ascii="Arial" w:hAnsi="Arial" w:cs="Times New Roman"/>
          <w:color w:val="000000"/>
          <w:sz w:val="22"/>
          <w:szCs w:val="16"/>
          <w:lang w:val="en-US"/>
        </w:rPr>
        <w:t>is turning grey: people actually talk about the</w:t>
      </w:r>
      <w:r w:rsidRPr="001B5FDC">
        <w:rPr>
          <w:rFonts w:ascii="Arial" w:hAnsi="Arial" w:cs="Times New Roman"/>
          <w:color w:val="000000"/>
          <w:sz w:val="22"/>
          <w:lang w:val="en-US"/>
        </w:rPr>
        <w:t> </w:t>
      </w:r>
      <w:r w:rsidRPr="001B5FDC">
        <w:rPr>
          <w:rFonts w:ascii="Arial" w:hAnsi="Arial" w:cs="Times New Roman"/>
          <w:b/>
          <w:color w:val="000000"/>
          <w:sz w:val="22"/>
          <w:lang w:val="en-US"/>
        </w:rPr>
        <w:t>"greying of America." </w:t>
      </w:r>
      <w:r w:rsidRPr="001B5FDC">
        <w:rPr>
          <w:rFonts w:ascii="Arial" w:hAnsi="Arial" w:cs="Times New Roman"/>
          <w:color w:val="000000"/>
          <w:sz w:val="22"/>
          <w:szCs w:val="16"/>
          <w:lang w:val="en-US"/>
        </w:rPr>
        <w:t>This is bad news for Social Security, which just can't support all those numbers. On the one hand, it's nice, especially became better health systems mean that people are living way longer. On the other hand, a whopping 1 out of 4 people are expected to be</w:t>
      </w:r>
      <w:r w:rsidRPr="001B5FDC">
        <w:rPr>
          <w:rFonts w:ascii="Arial" w:hAnsi="Arial" w:cs="Times New Roman"/>
          <w:color w:val="000000"/>
          <w:sz w:val="22"/>
          <w:lang w:val="en-US"/>
        </w:rPr>
        <w:t> </w:t>
      </w:r>
      <w:r w:rsidRPr="001B5FDC">
        <w:rPr>
          <w:rFonts w:ascii="Arial" w:hAnsi="Arial" w:cs="Times New Roman"/>
          <w:i/>
          <w:color w:val="000000"/>
          <w:sz w:val="22"/>
          <w:lang w:val="en-US"/>
        </w:rPr>
        <w:t>over 85 years old </w:t>
      </w:r>
      <w:r w:rsidRPr="001B5FDC">
        <w:rPr>
          <w:rFonts w:ascii="Arial" w:hAnsi="Arial" w:cs="Times New Roman"/>
          <w:color w:val="000000"/>
          <w:sz w:val="22"/>
          <w:szCs w:val="16"/>
          <w:lang w:val="en-US"/>
        </w:rPr>
        <w:t>in the very near future.</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Go to Florida. Look around. Ahh, yes, the wave of the future.</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To us, the world seems to be changing more rapidly than ever before. For this we can especially thank the</w:t>
      </w:r>
      <w:r w:rsidR="001B5FDC" w:rsidRPr="001B5FDC">
        <w:rPr>
          <w:rFonts w:ascii="Arial" w:hAnsi="Arial" w:cs="Times New Roman"/>
          <w:color w:val="000000"/>
          <w:sz w:val="22"/>
          <w:szCs w:val="16"/>
          <w:lang w:val="en-US"/>
        </w:rPr>
        <w:t xml:space="preserve"> </w:t>
      </w:r>
      <w:r w:rsidRPr="001B5FDC">
        <w:rPr>
          <w:rFonts w:ascii="Arial" w:hAnsi="Arial" w:cs="Times New Roman"/>
          <w:b/>
          <w:color w:val="000000"/>
          <w:sz w:val="22"/>
          <w:lang w:val="en-US"/>
        </w:rPr>
        <w:t>Internet, </w:t>
      </w:r>
      <w:r w:rsidRPr="001B5FDC">
        <w:rPr>
          <w:rFonts w:ascii="Arial" w:hAnsi="Arial" w:cs="Times New Roman"/>
          <w:color w:val="000000"/>
          <w:sz w:val="22"/>
          <w:szCs w:val="16"/>
          <w:lang w:val="en-US"/>
        </w:rPr>
        <w:t>which connects the world to a global system—</w:t>
      </w:r>
      <w:r w:rsidRPr="001B5FDC">
        <w:rPr>
          <w:rFonts w:ascii="Arial" w:hAnsi="Arial" w:cs="Times New Roman"/>
          <w:b/>
          <w:color w:val="000000"/>
          <w:sz w:val="22"/>
          <w:lang w:val="en-US"/>
        </w:rPr>
        <w:t>globalization</w:t>
      </w:r>
      <w:r w:rsidRPr="001B5FDC">
        <w:rPr>
          <w:rFonts w:ascii="Arial" w:hAnsi="Arial" w:cs="Times New Roman"/>
          <w:color w:val="000000"/>
          <w:sz w:val="22"/>
          <w:szCs w:val="16"/>
          <w:lang w:val="en-US"/>
        </w:rPr>
        <w:t>—in a totally unprecedented way. Sure, the railroads were great. Sure, the airplane was great. Now, however, we can text each other with our new</w:t>
      </w:r>
      <w:r w:rsidRPr="001B5FDC">
        <w:rPr>
          <w:rFonts w:ascii="Arial" w:hAnsi="Arial" w:cs="Times New Roman"/>
          <w:color w:val="000000"/>
          <w:sz w:val="22"/>
          <w:lang w:val="en-US"/>
        </w:rPr>
        <w:t> </w:t>
      </w:r>
      <w:r w:rsidRPr="001B5FDC">
        <w:rPr>
          <w:rFonts w:ascii="Arial" w:hAnsi="Arial" w:cs="Times New Roman"/>
          <w:b/>
          <w:color w:val="000000"/>
          <w:sz w:val="22"/>
          <w:lang w:val="en-US"/>
        </w:rPr>
        <w:t>cell phones </w:t>
      </w:r>
      <w:r w:rsidRPr="001B5FDC">
        <w:rPr>
          <w:rFonts w:ascii="Arial" w:hAnsi="Arial" w:cs="Times New Roman"/>
          <w:color w:val="000000"/>
          <w:sz w:val="22"/>
          <w:szCs w:val="16"/>
          <w:lang w:val="en-US"/>
        </w:rPr>
        <w:t>across the</w:t>
      </w:r>
      <w:r w:rsidRPr="001B5FDC">
        <w:rPr>
          <w:rFonts w:ascii="Arial" w:hAnsi="Arial" w:cs="Times New Roman"/>
          <w:color w:val="000000"/>
          <w:sz w:val="22"/>
          <w:lang w:val="en-US"/>
        </w:rPr>
        <w:t> </w:t>
      </w:r>
      <w:r w:rsidRPr="001B5FDC">
        <w:rPr>
          <w:rFonts w:ascii="Arial" w:hAnsi="Arial" w:cs="Times New Roman"/>
          <w:i/>
          <w:color w:val="000000"/>
          <w:sz w:val="22"/>
          <w:lang w:val="en-US"/>
        </w:rPr>
        <w:t>world, </w:t>
      </w:r>
      <w:r w:rsidRPr="001B5FDC">
        <w:rPr>
          <w:rFonts w:ascii="Arial" w:hAnsi="Arial" w:cs="Times New Roman"/>
          <w:color w:val="000000"/>
          <w:sz w:val="22"/>
          <w:szCs w:val="16"/>
          <w:lang w:val="en-US"/>
        </w:rPr>
        <w:t>taking a nanosecond to go thousands of miles. Thanks, iPhone.</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Our society is also continually becoming even more of a</w:t>
      </w:r>
      <w:r w:rsidRPr="001B5FDC">
        <w:rPr>
          <w:rFonts w:ascii="Arial" w:hAnsi="Arial" w:cs="Times New Roman"/>
          <w:color w:val="000000"/>
          <w:sz w:val="22"/>
          <w:lang w:val="en-US"/>
        </w:rPr>
        <w:t> </w:t>
      </w:r>
      <w:r w:rsidRPr="001B5FDC">
        <w:rPr>
          <w:rFonts w:ascii="Arial" w:hAnsi="Arial" w:cs="Times New Roman"/>
          <w:b/>
          <w:color w:val="000000"/>
          <w:sz w:val="22"/>
          <w:lang w:val="en-US"/>
        </w:rPr>
        <w:t>melting pot. </w:t>
      </w:r>
      <w:r w:rsidRPr="001B5FDC">
        <w:rPr>
          <w:rFonts w:ascii="Arial" w:hAnsi="Arial" w:cs="Times New Roman"/>
          <w:color w:val="000000"/>
          <w:sz w:val="22"/>
          <w:szCs w:val="16"/>
          <w:lang w:val="en-US"/>
        </w:rPr>
        <w:t xml:space="preserve">First, when laws against miscegenation (racial mixing) were shot down in the 60s, people started having bi-racial kids. Then those kids started having their own bi-racial kids, so that whole new groups of people who don't fall under a neat category of "white," "black," "Asian," etc. have sprung up. Americans have had to change their ideas about race and the systems by which they quantify it. </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Finally, as we continue on this road of Progress and Plenty and Nice Cell Phones That Can Text Your Mom and Sing You Songs and Play You Videos and Make You Blueberry Pancakes, we notice uglier issues rearing their heads. Besides the problems of unstable governments, sexist, religious extremism, and genocide still existing in the world, there's a growing realization that our environment has developed a hacking cough.</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 xml:space="preserve">Nuclear Power seemed the answer to the smog-clogged world Americans were noticing, but a meltdown at </w:t>
      </w:r>
      <w:r w:rsidRPr="001B5FDC">
        <w:rPr>
          <w:rFonts w:ascii="Arial" w:hAnsi="Arial" w:cs="Times New Roman"/>
          <w:b/>
          <w:color w:val="000000"/>
          <w:sz w:val="22"/>
          <w:lang w:val="en-US"/>
        </w:rPr>
        <w:t>Three-Mile Island </w:t>
      </w:r>
      <w:r w:rsidRPr="001B5FDC">
        <w:rPr>
          <w:rFonts w:ascii="Arial" w:hAnsi="Arial" w:cs="Times New Roman"/>
          <w:color w:val="000000"/>
          <w:sz w:val="22"/>
          <w:szCs w:val="16"/>
          <w:lang w:val="en-US"/>
        </w:rPr>
        <w:t>shocked everyone. Clouds of radioactive gas poured into the atmosphere. Was that area about to turn into Hiroshima? Today there is a new push to find alternate sources of power and fuel—especially because oil continues to be America's life blood, but other, rather unfriendly countries happen to be sitting right on our arteries.</w:t>
      </w:r>
    </w:p>
    <w:p w:rsidR="001B68B3" w:rsidRPr="001B5FDC" w:rsidRDefault="001B68B3" w:rsidP="001B68B3">
      <w:pPr>
        <w:shd w:val="clear" w:color="auto" w:fill="FFFFFF"/>
        <w:spacing w:beforeLines="1" w:line="222" w:lineRule="atLeast"/>
        <w:rPr>
          <w:rFonts w:ascii="Arial" w:hAnsi="Arial" w:cs="Times New Roman"/>
          <w:color w:val="000000"/>
          <w:sz w:val="22"/>
          <w:szCs w:val="16"/>
          <w:lang w:val="en-US"/>
        </w:rPr>
      </w:pPr>
    </w:p>
    <w:p w:rsidR="00A066E0" w:rsidRPr="001B5FDC" w:rsidRDefault="001B68B3" w:rsidP="001B5FDC">
      <w:pPr>
        <w:shd w:val="clear" w:color="auto" w:fill="FFFFFF"/>
        <w:spacing w:beforeLines="1" w:line="222" w:lineRule="atLeast"/>
        <w:rPr>
          <w:rFonts w:ascii="Arial" w:hAnsi="Arial" w:cs="Times New Roman"/>
          <w:color w:val="000000"/>
          <w:sz w:val="22"/>
          <w:szCs w:val="16"/>
          <w:lang w:val="en-US"/>
        </w:rPr>
      </w:pPr>
      <w:r w:rsidRPr="001B5FDC">
        <w:rPr>
          <w:rFonts w:ascii="Arial" w:hAnsi="Arial" w:cs="Times New Roman"/>
          <w:color w:val="000000"/>
          <w:sz w:val="22"/>
          <w:szCs w:val="16"/>
          <w:lang w:val="en-US"/>
        </w:rPr>
        <w:t>The Canadian and Mexican economies didn't exactly worry Americans because of the threat they posed to consumers or business. Fact is, their economies weren't as ginormous as America's, so they weren't going to be serious competition. Plus, the agreement said nothing about an "open door." Nonetheless, Americans definitely felt threatened by the fact that labor there (especially Mexico) was way cheaper than in America. Would the American labor force be hurt because more people used foreign labor to manufacture their goods?</w:t>
      </w:r>
    </w:p>
    <w:sectPr w:rsidR="00A066E0" w:rsidRPr="001B5FDC" w:rsidSect="001B5FDC">
      <w:pgSz w:w="12240" w:h="15840"/>
      <w:pgMar w:top="720" w:right="72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8B3"/>
    <w:rsid w:val="001705D7"/>
    <w:rsid w:val="001B5FDC"/>
    <w:rsid w:val="001B68B3"/>
    <w:rsid w:val="00A066E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71BC"/>
    <w:rPr>
      <w:rFonts w:ascii="Arial Narrow" w:hAnsi="Arial Narrow"/>
      <w:lang w:val="en-GB"/>
    </w:rPr>
  </w:style>
  <w:style w:type="paragraph" w:styleId="Heading1">
    <w:name w:val="heading 1"/>
    <w:basedOn w:val="Normal"/>
    <w:link w:val="Heading1Char"/>
    <w:uiPriority w:val="9"/>
    <w:rsid w:val="001B68B3"/>
    <w:pPr>
      <w:spacing w:beforeLines="1" w:afterLines="1"/>
      <w:outlineLvl w:val="0"/>
    </w:pPr>
    <w:rPr>
      <w:rFonts w:ascii="Times" w:hAnsi="Times"/>
      <w:b/>
      <w:kern w:val="36"/>
      <w:sz w:val="48"/>
      <w:szCs w:val="20"/>
      <w:lang w:val="en-US"/>
    </w:rPr>
  </w:style>
  <w:style w:type="paragraph" w:styleId="Heading2">
    <w:name w:val="heading 2"/>
    <w:basedOn w:val="Normal"/>
    <w:link w:val="Heading2Char"/>
    <w:uiPriority w:val="9"/>
    <w:rsid w:val="001B68B3"/>
    <w:pPr>
      <w:spacing w:beforeLines="1" w:afterLines="1"/>
      <w:outlineLvl w:val="1"/>
    </w:pPr>
    <w:rPr>
      <w:rFonts w:ascii="Times" w:hAnsi="Times"/>
      <w:b/>
      <w:sz w:val="36"/>
      <w:szCs w:val="20"/>
      <w:lang w:val="en-US"/>
    </w:rPr>
  </w:style>
  <w:style w:type="paragraph" w:styleId="Heading3">
    <w:name w:val="heading 3"/>
    <w:basedOn w:val="Normal"/>
    <w:link w:val="Heading3Char"/>
    <w:uiPriority w:val="9"/>
    <w:rsid w:val="001B68B3"/>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68B3"/>
    <w:rPr>
      <w:rFonts w:ascii="Times" w:hAnsi="Times"/>
      <w:b/>
      <w:kern w:val="36"/>
      <w:sz w:val="48"/>
      <w:szCs w:val="20"/>
    </w:rPr>
  </w:style>
  <w:style w:type="character" w:customStyle="1" w:styleId="Heading2Char">
    <w:name w:val="Heading 2 Char"/>
    <w:basedOn w:val="DefaultParagraphFont"/>
    <w:link w:val="Heading2"/>
    <w:uiPriority w:val="9"/>
    <w:rsid w:val="001B68B3"/>
    <w:rPr>
      <w:rFonts w:ascii="Times" w:hAnsi="Times"/>
      <w:b/>
      <w:sz w:val="36"/>
      <w:szCs w:val="20"/>
    </w:rPr>
  </w:style>
  <w:style w:type="character" w:customStyle="1" w:styleId="Heading3Char">
    <w:name w:val="Heading 3 Char"/>
    <w:basedOn w:val="DefaultParagraphFont"/>
    <w:link w:val="Heading3"/>
    <w:uiPriority w:val="9"/>
    <w:rsid w:val="001B68B3"/>
    <w:rPr>
      <w:rFonts w:ascii="Times" w:hAnsi="Times"/>
      <w:b/>
      <w:sz w:val="27"/>
      <w:szCs w:val="20"/>
    </w:rPr>
  </w:style>
  <w:style w:type="paragraph" w:styleId="NormalWeb">
    <w:name w:val="Normal (Web)"/>
    <w:basedOn w:val="Normal"/>
    <w:uiPriority w:val="99"/>
    <w:rsid w:val="001B68B3"/>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1B68B3"/>
  </w:style>
  <w:style w:type="character" w:styleId="Strong">
    <w:name w:val="Strong"/>
    <w:basedOn w:val="DefaultParagraphFont"/>
    <w:uiPriority w:val="22"/>
    <w:rsid w:val="001B68B3"/>
    <w:rPr>
      <w:b/>
    </w:rPr>
  </w:style>
  <w:style w:type="character" w:styleId="Emphasis">
    <w:name w:val="Emphasis"/>
    <w:basedOn w:val="DefaultParagraphFont"/>
    <w:uiPriority w:val="20"/>
    <w:rsid w:val="001B68B3"/>
    <w:rPr>
      <w:i/>
    </w:rPr>
  </w:style>
</w:styles>
</file>

<file path=word/webSettings.xml><?xml version="1.0" encoding="utf-8"?>
<w:webSettings xmlns:r="http://schemas.openxmlformats.org/officeDocument/2006/relationships" xmlns:w="http://schemas.openxmlformats.org/wordprocessingml/2006/main">
  <w:divs>
    <w:div w:id="465662460">
      <w:bodyDiv w:val="1"/>
      <w:marLeft w:val="0"/>
      <w:marRight w:val="0"/>
      <w:marTop w:val="0"/>
      <w:marBottom w:val="0"/>
      <w:divBdr>
        <w:top w:val="none" w:sz="0" w:space="0" w:color="auto"/>
        <w:left w:val="none" w:sz="0" w:space="0" w:color="auto"/>
        <w:bottom w:val="none" w:sz="0" w:space="0" w:color="auto"/>
        <w:right w:val="none" w:sz="0" w:space="0" w:color="auto"/>
      </w:divBdr>
      <w:divsChild>
        <w:div w:id="1520503306">
          <w:marLeft w:val="351"/>
          <w:marRight w:val="0"/>
          <w:marTop w:val="0"/>
          <w:marBottom w:val="0"/>
          <w:divBdr>
            <w:top w:val="none" w:sz="0" w:space="0" w:color="auto"/>
            <w:left w:val="none" w:sz="0" w:space="0" w:color="auto"/>
            <w:bottom w:val="none" w:sz="0" w:space="0" w:color="auto"/>
            <w:right w:val="none" w:sz="0" w:space="0" w:color="auto"/>
          </w:divBdr>
        </w:div>
        <w:div w:id="735395916">
          <w:marLeft w:val="0"/>
          <w:marRight w:val="0"/>
          <w:marTop w:val="0"/>
          <w:marBottom w:val="0"/>
          <w:divBdr>
            <w:top w:val="none" w:sz="0" w:space="0" w:color="auto"/>
            <w:left w:val="none" w:sz="0" w:space="0" w:color="auto"/>
            <w:bottom w:val="none" w:sz="0" w:space="0" w:color="auto"/>
            <w:right w:val="none" w:sz="0" w:space="0" w:color="auto"/>
          </w:divBdr>
        </w:div>
        <w:div w:id="1004623656">
          <w:marLeft w:val="351"/>
          <w:marRight w:val="0"/>
          <w:marTop w:val="0"/>
          <w:marBottom w:val="0"/>
          <w:divBdr>
            <w:top w:val="none" w:sz="0" w:space="0" w:color="auto"/>
            <w:left w:val="none" w:sz="0" w:space="0" w:color="auto"/>
            <w:bottom w:val="none" w:sz="0" w:space="0" w:color="auto"/>
            <w:right w:val="none" w:sz="0" w:space="0" w:color="auto"/>
          </w:divBdr>
        </w:div>
        <w:div w:id="673535029">
          <w:marLeft w:val="0"/>
          <w:marRight w:val="0"/>
          <w:marTop w:val="0"/>
          <w:marBottom w:val="0"/>
          <w:divBdr>
            <w:top w:val="none" w:sz="0" w:space="0" w:color="auto"/>
            <w:left w:val="none" w:sz="0" w:space="0" w:color="auto"/>
            <w:bottom w:val="none" w:sz="0" w:space="0" w:color="auto"/>
            <w:right w:val="none" w:sz="0" w:space="0" w:color="auto"/>
          </w:divBdr>
        </w:div>
        <w:div w:id="258492176">
          <w:marLeft w:val="351"/>
          <w:marRight w:val="0"/>
          <w:marTop w:val="0"/>
          <w:marBottom w:val="0"/>
          <w:divBdr>
            <w:top w:val="none" w:sz="0" w:space="0" w:color="auto"/>
            <w:left w:val="none" w:sz="0" w:space="0" w:color="auto"/>
            <w:bottom w:val="none" w:sz="0" w:space="0" w:color="auto"/>
            <w:right w:val="none" w:sz="0" w:space="0" w:color="auto"/>
          </w:divBdr>
        </w:div>
        <w:div w:id="350111675">
          <w:marLeft w:val="0"/>
          <w:marRight w:val="0"/>
          <w:marTop w:val="0"/>
          <w:marBottom w:val="0"/>
          <w:divBdr>
            <w:top w:val="none" w:sz="0" w:space="0" w:color="auto"/>
            <w:left w:val="none" w:sz="0" w:space="0" w:color="auto"/>
            <w:bottom w:val="none" w:sz="0" w:space="0" w:color="auto"/>
            <w:right w:val="none" w:sz="0" w:space="0" w:color="auto"/>
          </w:divBdr>
        </w:div>
        <w:div w:id="1832939700">
          <w:marLeft w:val="351"/>
          <w:marRight w:val="0"/>
          <w:marTop w:val="0"/>
          <w:marBottom w:val="0"/>
          <w:divBdr>
            <w:top w:val="none" w:sz="0" w:space="0" w:color="auto"/>
            <w:left w:val="none" w:sz="0" w:space="0" w:color="auto"/>
            <w:bottom w:val="none" w:sz="0" w:space="0" w:color="auto"/>
            <w:right w:val="none" w:sz="0" w:space="0" w:color="auto"/>
          </w:divBdr>
        </w:div>
        <w:div w:id="2023849746">
          <w:marLeft w:val="0"/>
          <w:marRight w:val="0"/>
          <w:marTop w:val="0"/>
          <w:marBottom w:val="0"/>
          <w:divBdr>
            <w:top w:val="none" w:sz="0" w:space="0" w:color="auto"/>
            <w:left w:val="none" w:sz="0" w:space="0" w:color="auto"/>
            <w:bottom w:val="none" w:sz="0" w:space="0" w:color="auto"/>
            <w:right w:val="none" w:sz="0" w:space="0" w:color="auto"/>
          </w:divBdr>
        </w:div>
        <w:div w:id="214898718">
          <w:marLeft w:val="351"/>
          <w:marRight w:val="0"/>
          <w:marTop w:val="0"/>
          <w:marBottom w:val="0"/>
          <w:divBdr>
            <w:top w:val="none" w:sz="0" w:space="0" w:color="auto"/>
            <w:left w:val="none" w:sz="0" w:space="0" w:color="auto"/>
            <w:bottom w:val="none" w:sz="0" w:space="0" w:color="auto"/>
            <w:right w:val="none" w:sz="0" w:space="0" w:color="auto"/>
          </w:divBdr>
        </w:div>
        <w:div w:id="562526394">
          <w:marLeft w:val="0"/>
          <w:marRight w:val="0"/>
          <w:marTop w:val="0"/>
          <w:marBottom w:val="0"/>
          <w:divBdr>
            <w:top w:val="none" w:sz="0" w:space="0" w:color="auto"/>
            <w:left w:val="none" w:sz="0" w:space="0" w:color="auto"/>
            <w:bottom w:val="none" w:sz="0" w:space="0" w:color="auto"/>
            <w:right w:val="none" w:sz="0" w:space="0" w:color="auto"/>
          </w:divBdr>
        </w:div>
        <w:div w:id="356081407">
          <w:marLeft w:val="351"/>
          <w:marRight w:val="0"/>
          <w:marTop w:val="0"/>
          <w:marBottom w:val="0"/>
          <w:divBdr>
            <w:top w:val="none" w:sz="0" w:space="0" w:color="auto"/>
            <w:left w:val="none" w:sz="0" w:space="0" w:color="auto"/>
            <w:bottom w:val="none" w:sz="0" w:space="0" w:color="auto"/>
            <w:right w:val="none" w:sz="0" w:space="0" w:color="auto"/>
          </w:divBdr>
        </w:div>
      </w:divsChild>
    </w:div>
    <w:div w:id="1504516756">
      <w:bodyDiv w:val="1"/>
      <w:marLeft w:val="0"/>
      <w:marRight w:val="0"/>
      <w:marTop w:val="0"/>
      <w:marBottom w:val="0"/>
      <w:divBdr>
        <w:top w:val="none" w:sz="0" w:space="0" w:color="auto"/>
        <w:left w:val="none" w:sz="0" w:space="0" w:color="auto"/>
        <w:bottom w:val="none" w:sz="0" w:space="0" w:color="auto"/>
        <w:right w:val="none" w:sz="0" w:space="0" w:color="auto"/>
      </w:divBdr>
      <w:divsChild>
        <w:div w:id="195717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367938">
      <w:bodyDiv w:val="1"/>
      <w:marLeft w:val="0"/>
      <w:marRight w:val="0"/>
      <w:marTop w:val="0"/>
      <w:marBottom w:val="0"/>
      <w:divBdr>
        <w:top w:val="none" w:sz="0" w:space="0" w:color="auto"/>
        <w:left w:val="none" w:sz="0" w:space="0" w:color="auto"/>
        <w:bottom w:val="none" w:sz="0" w:space="0" w:color="auto"/>
        <w:right w:val="none" w:sz="0" w:space="0" w:color="auto"/>
      </w:divBdr>
      <w:divsChild>
        <w:div w:id="130681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53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1213</Words>
  <Characters>6919</Characters>
  <Application>Microsoft Macintosh Word</Application>
  <DocSecurity>0</DocSecurity>
  <Lines>57</Lines>
  <Paragraphs>13</Paragraphs>
  <ScaleCrop>false</ScaleCrop>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Richling</dc:creator>
  <cp:keywords/>
  <cp:lastModifiedBy>Erin Richling</cp:lastModifiedBy>
  <cp:revision>3</cp:revision>
  <dcterms:created xsi:type="dcterms:W3CDTF">2012-09-17T01:57:00Z</dcterms:created>
  <dcterms:modified xsi:type="dcterms:W3CDTF">2012-09-17T02:23:00Z</dcterms:modified>
</cp:coreProperties>
</file>