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BF8" w:rsidRPr="008A1BF8" w:rsidRDefault="008A1BF8" w:rsidP="008A1BF8">
      <w:pPr>
        <w:spacing w:after="0" w:line="240" w:lineRule="auto"/>
        <w:jc w:val="center"/>
        <w:rPr>
          <w:rFonts w:ascii="TradeGothic" w:hAnsi="TradeGothic"/>
          <w:b/>
          <w:sz w:val="24"/>
          <w:szCs w:val="24"/>
        </w:rPr>
      </w:pPr>
      <w:r w:rsidRPr="008A1BF8">
        <w:rPr>
          <w:rFonts w:ascii="TradeGothic" w:hAnsi="TradeGothic"/>
          <w:b/>
          <w:i/>
          <w:sz w:val="24"/>
          <w:szCs w:val="24"/>
        </w:rPr>
        <w:t>Incidents in the Life of a Slave Girl</w:t>
      </w:r>
      <w:r w:rsidRPr="008A1BF8">
        <w:rPr>
          <w:rFonts w:ascii="TradeGothic" w:hAnsi="TradeGothic"/>
          <w:b/>
          <w:sz w:val="24"/>
          <w:szCs w:val="24"/>
        </w:rPr>
        <w:t xml:space="preserve"> Daily Assignments</w:t>
      </w:r>
    </w:p>
    <w:p w:rsidR="008A1BF8" w:rsidRDefault="008A1BF8" w:rsidP="008A1BF8">
      <w:pPr>
        <w:spacing w:after="0" w:line="240" w:lineRule="auto"/>
        <w:rPr>
          <w:rFonts w:ascii="TradeGothic" w:hAnsi="TradeGothic"/>
          <w:b/>
          <w:u w:val="single"/>
        </w:rPr>
      </w:pPr>
    </w:p>
    <w:p w:rsidR="00432526" w:rsidRPr="00045388" w:rsidRDefault="00432526" w:rsidP="00432526">
      <w:pPr>
        <w:spacing w:after="0" w:line="240" w:lineRule="auto"/>
        <w:rPr>
          <w:rFonts w:ascii="TradeGothic" w:eastAsia="Times New Roman" w:hAnsi="TradeGothic" w:cs="Times New Roman"/>
          <w:sz w:val="24"/>
          <w:szCs w:val="24"/>
        </w:rPr>
      </w:pPr>
      <w:r w:rsidRPr="00045388">
        <w:rPr>
          <w:rFonts w:ascii="TradeGothic" w:eastAsia="Times New Roman" w:hAnsi="TradeGothic" w:cs="Times New Roman"/>
          <w:sz w:val="24"/>
          <w:szCs w:val="24"/>
        </w:rPr>
        <w:t>Name:</w:t>
      </w:r>
      <w:r w:rsidRPr="00045388">
        <w:rPr>
          <w:rFonts w:ascii="TradeGothic" w:eastAsia="Times New Roman" w:hAnsi="TradeGothic" w:cs="Times New Roman"/>
          <w:sz w:val="24"/>
          <w:szCs w:val="24"/>
        </w:rPr>
        <w:tab/>
      </w:r>
      <w:r w:rsidRPr="00045388">
        <w:rPr>
          <w:rFonts w:ascii="TradeGothic" w:eastAsia="Times New Roman" w:hAnsi="TradeGothic" w:cs="Times New Roman"/>
          <w:sz w:val="24"/>
          <w:szCs w:val="24"/>
        </w:rPr>
        <w:tab/>
      </w:r>
      <w:r w:rsidRPr="00045388">
        <w:rPr>
          <w:rFonts w:ascii="TradeGothic" w:eastAsia="Times New Roman" w:hAnsi="TradeGothic" w:cs="Times New Roman"/>
          <w:sz w:val="24"/>
          <w:szCs w:val="24"/>
        </w:rPr>
        <w:tab/>
      </w:r>
      <w:r w:rsidRPr="00045388">
        <w:rPr>
          <w:rFonts w:ascii="TradeGothic" w:eastAsia="Times New Roman" w:hAnsi="TradeGothic" w:cs="Times New Roman"/>
          <w:sz w:val="24"/>
          <w:szCs w:val="24"/>
        </w:rPr>
        <w:tab/>
      </w:r>
      <w:r w:rsidRPr="00045388">
        <w:rPr>
          <w:rFonts w:ascii="TradeGothic" w:eastAsia="Times New Roman" w:hAnsi="TradeGothic" w:cs="Times New Roman"/>
          <w:sz w:val="24"/>
          <w:szCs w:val="24"/>
        </w:rPr>
        <w:tab/>
      </w:r>
      <w:r w:rsidRPr="00045388">
        <w:rPr>
          <w:rFonts w:ascii="TradeGothic" w:eastAsia="Times New Roman" w:hAnsi="TradeGothic" w:cs="Times New Roman"/>
          <w:sz w:val="24"/>
          <w:szCs w:val="24"/>
        </w:rPr>
        <w:tab/>
      </w:r>
      <w:r w:rsidRPr="00045388">
        <w:rPr>
          <w:rFonts w:ascii="TradeGothic" w:eastAsia="Times New Roman" w:hAnsi="TradeGothic" w:cs="Times New Roman"/>
          <w:sz w:val="24"/>
          <w:szCs w:val="24"/>
        </w:rPr>
        <w:tab/>
        <w:t>Date:</w:t>
      </w:r>
      <w:r w:rsidRPr="00045388">
        <w:rPr>
          <w:rFonts w:ascii="TradeGothic" w:eastAsia="Times New Roman" w:hAnsi="TradeGothic" w:cs="Times New Roman"/>
          <w:sz w:val="24"/>
          <w:szCs w:val="24"/>
        </w:rPr>
        <w:tab/>
      </w:r>
      <w:r w:rsidRPr="00045388">
        <w:rPr>
          <w:rFonts w:ascii="TradeGothic" w:eastAsia="Times New Roman" w:hAnsi="TradeGothic" w:cs="Times New Roman"/>
          <w:sz w:val="24"/>
          <w:szCs w:val="24"/>
        </w:rPr>
        <w:tab/>
      </w:r>
      <w:r w:rsidRPr="00045388">
        <w:rPr>
          <w:rFonts w:ascii="TradeGothic" w:eastAsia="Times New Roman" w:hAnsi="TradeGothic" w:cs="Times New Roman"/>
          <w:sz w:val="24"/>
          <w:szCs w:val="24"/>
        </w:rPr>
        <w:tab/>
      </w:r>
      <w:r w:rsidRPr="00045388">
        <w:rPr>
          <w:rFonts w:ascii="TradeGothic" w:eastAsia="Times New Roman" w:hAnsi="TradeGothic" w:cs="Times New Roman"/>
          <w:sz w:val="24"/>
          <w:szCs w:val="24"/>
        </w:rPr>
        <w:tab/>
        <w:t>Block:</w:t>
      </w:r>
    </w:p>
    <w:p w:rsidR="00432526" w:rsidRDefault="00432526" w:rsidP="00432526">
      <w:pPr>
        <w:spacing w:after="0" w:line="240" w:lineRule="auto"/>
        <w:rPr>
          <w:rFonts w:ascii="TradeGothic" w:eastAsia="Times New Roman" w:hAnsi="TradeGothic" w:cs="Times New Roman"/>
          <w:sz w:val="24"/>
          <w:szCs w:val="24"/>
        </w:rPr>
      </w:pPr>
    </w:p>
    <w:p w:rsidR="00C04BF2" w:rsidRPr="00C04BF2" w:rsidRDefault="00C04BF2" w:rsidP="00432526">
      <w:pPr>
        <w:spacing w:after="0" w:line="240" w:lineRule="auto"/>
        <w:rPr>
          <w:rFonts w:ascii="TradeGothic" w:eastAsia="Times New Roman" w:hAnsi="TradeGothic" w:cs="Times New Roman"/>
          <w:i/>
          <w:sz w:val="24"/>
          <w:szCs w:val="24"/>
        </w:rPr>
      </w:pPr>
      <w:r w:rsidRPr="00C04BF2">
        <w:rPr>
          <w:rFonts w:ascii="TradeGothic" w:eastAsia="Times New Roman" w:hAnsi="TradeGothic" w:cs="Times New Roman"/>
          <w:i/>
          <w:sz w:val="24"/>
          <w:szCs w:val="24"/>
        </w:rPr>
        <w:t xml:space="preserve">Directions: Write any unknown words and their definitions on this word log below. </w:t>
      </w:r>
    </w:p>
    <w:tbl>
      <w:tblPr>
        <w:tblStyle w:val="TableGrid"/>
        <w:tblW w:w="0" w:type="auto"/>
        <w:tblLook w:val="04A0" w:firstRow="1" w:lastRow="0" w:firstColumn="1" w:lastColumn="0" w:noHBand="0" w:noVBand="1"/>
      </w:tblPr>
      <w:tblGrid>
        <w:gridCol w:w="2628"/>
        <w:gridCol w:w="1080"/>
        <w:gridCol w:w="7308"/>
      </w:tblGrid>
      <w:tr w:rsidR="00C04BF2" w:rsidTr="00C04BF2">
        <w:tc>
          <w:tcPr>
            <w:tcW w:w="2628" w:type="dxa"/>
          </w:tcPr>
          <w:p w:rsidR="00C04BF2" w:rsidRDefault="00C04BF2" w:rsidP="00C04BF2">
            <w:pPr>
              <w:spacing w:line="360" w:lineRule="auto"/>
              <w:rPr>
                <w:rFonts w:ascii="TradeGothic" w:eastAsia="Times New Roman" w:hAnsi="TradeGothic" w:cs="Times New Roman"/>
                <w:i/>
              </w:rPr>
            </w:pPr>
            <w:r>
              <w:rPr>
                <w:rFonts w:ascii="TradeGothic" w:eastAsia="Times New Roman" w:hAnsi="TradeGothic" w:cs="Times New Roman"/>
                <w:i/>
              </w:rPr>
              <w:t>Word</w:t>
            </w:r>
          </w:p>
        </w:tc>
        <w:tc>
          <w:tcPr>
            <w:tcW w:w="1080" w:type="dxa"/>
          </w:tcPr>
          <w:p w:rsidR="00C04BF2" w:rsidRDefault="00C04BF2" w:rsidP="00C04BF2">
            <w:pPr>
              <w:spacing w:line="360" w:lineRule="auto"/>
              <w:rPr>
                <w:rFonts w:ascii="TradeGothic" w:eastAsia="Times New Roman" w:hAnsi="TradeGothic" w:cs="Times New Roman"/>
                <w:i/>
              </w:rPr>
            </w:pPr>
            <w:r>
              <w:rPr>
                <w:rFonts w:ascii="TradeGothic" w:eastAsia="Times New Roman" w:hAnsi="TradeGothic" w:cs="Times New Roman"/>
                <w:i/>
              </w:rPr>
              <w:t>Page #</w:t>
            </w:r>
          </w:p>
        </w:tc>
        <w:tc>
          <w:tcPr>
            <w:tcW w:w="7308" w:type="dxa"/>
          </w:tcPr>
          <w:p w:rsidR="00C04BF2" w:rsidRDefault="00C04BF2" w:rsidP="00C04BF2">
            <w:pPr>
              <w:spacing w:line="360" w:lineRule="auto"/>
              <w:rPr>
                <w:rFonts w:ascii="TradeGothic" w:eastAsia="Times New Roman" w:hAnsi="TradeGothic" w:cs="Times New Roman"/>
                <w:i/>
              </w:rPr>
            </w:pPr>
            <w:r>
              <w:rPr>
                <w:rFonts w:ascii="TradeGothic" w:eastAsia="Times New Roman" w:hAnsi="TradeGothic" w:cs="Times New Roman"/>
                <w:i/>
              </w:rPr>
              <w:t>Definition</w:t>
            </w:r>
          </w:p>
        </w:tc>
      </w:tr>
      <w:tr w:rsidR="00C04BF2" w:rsidTr="00C04BF2">
        <w:tc>
          <w:tcPr>
            <w:tcW w:w="2628" w:type="dxa"/>
          </w:tcPr>
          <w:p w:rsidR="00C04BF2" w:rsidRDefault="00C04BF2" w:rsidP="00C04BF2">
            <w:pPr>
              <w:spacing w:line="480" w:lineRule="auto"/>
              <w:rPr>
                <w:rFonts w:ascii="TradeGothic" w:eastAsia="Times New Roman" w:hAnsi="TradeGothic" w:cs="Times New Roman"/>
                <w:i/>
              </w:rPr>
            </w:pPr>
          </w:p>
        </w:tc>
        <w:tc>
          <w:tcPr>
            <w:tcW w:w="1080" w:type="dxa"/>
          </w:tcPr>
          <w:p w:rsidR="00C04BF2" w:rsidRDefault="00C04BF2" w:rsidP="00C04BF2">
            <w:pPr>
              <w:spacing w:line="480" w:lineRule="auto"/>
              <w:rPr>
                <w:rFonts w:ascii="TradeGothic" w:eastAsia="Times New Roman" w:hAnsi="TradeGothic" w:cs="Times New Roman"/>
                <w:i/>
              </w:rPr>
            </w:pPr>
          </w:p>
        </w:tc>
        <w:tc>
          <w:tcPr>
            <w:tcW w:w="7308" w:type="dxa"/>
          </w:tcPr>
          <w:p w:rsidR="00C04BF2" w:rsidRDefault="00C04BF2" w:rsidP="00C04BF2">
            <w:pPr>
              <w:spacing w:line="480" w:lineRule="auto"/>
              <w:rPr>
                <w:rFonts w:ascii="TradeGothic" w:eastAsia="Times New Roman" w:hAnsi="TradeGothic" w:cs="Times New Roman"/>
                <w:i/>
              </w:rPr>
            </w:pPr>
          </w:p>
        </w:tc>
      </w:tr>
      <w:tr w:rsidR="00C04BF2" w:rsidTr="00C04BF2">
        <w:tc>
          <w:tcPr>
            <w:tcW w:w="2628" w:type="dxa"/>
          </w:tcPr>
          <w:p w:rsidR="00C04BF2" w:rsidRDefault="00C04BF2" w:rsidP="00C04BF2">
            <w:pPr>
              <w:spacing w:line="480" w:lineRule="auto"/>
              <w:rPr>
                <w:rFonts w:ascii="TradeGothic" w:eastAsia="Times New Roman" w:hAnsi="TradeGothic" w:cs="Times New Roman"/>
                <w:i/>
              </w:rPr>
            </w:pPr>
          </w:p>
        </w:tc>
        <w:tc>
          <w:tcPr>
            <w:tcW w:w="1080" w:type="dxa"/>
          </w:tcPr>
          <w:p w:rsidR="00C04BF2" w:rsidRDefault="00C04BF2" w:rsidP="00C04BF2">
            <w:pPr>
              <w:spacing w:line="480" w:lineRule="auto"/>
              <w:rPr>
                <w:rFonts w:ascii="TradeGothic" w:eastAsia="Times New Roman" w:hAnsi="TradeGothic" w:cs="Times New Roman"/>
                <w:i/>
              </w:rPr>
            </w:pPr>
          </w:p>
        </w:tc>
        <w:tc>
          <w:tcPr>
            <w:tcW w:w="7308" w:type="dxa"/>
          </w:tcPr>
          <w:p w:rsidR="00C04BF2" w:rsidRDefault="00C04BF2" w:rsidP="00C04BF2">
            <w:pPr>
              <w:spacing w:line="480" w:lineRule="auto"/>
              <w:rPr>
                <w:rFonts w:ascii="TradeGothic" w:eastAsia="Times New Roman" w:hAnsi="TradeGothic" w:cs="Times New Roman"/>
                <w:i/>
              </w:rPr>
            </w:pPr>
          </w:p>
        </w:tc>
      </w:tr>
      <w:tr w:rsidR="00C04BF2" w:rsidTr="00C04BF2">
        <w:tc>
          <w:tcPr>
            <w:tcW w:w="2628" w:type="dxa"/>
          </w:tcPr>
          <w:p w:rsidR="00C04BF2" w:rsidRDefault="00C04BF2" w:rsidP="00C04BF2">
            <w:pPr>
              <w:spacing w:line="480" w:lineRule="auto"/>
              <w:rPr>
                <w:rFonts w:ascii="TradeGothic" w:eastAsia="Times New Roman" w:hAnsi="TradeGothic" w:cs="Times New Roman"/>
                <w:i/>
              </w:rPr>
            </w:pPr>
          </w:p>
        </w:tc>
        <w:tc>
          <w:tcPr>
            <w:tcW w:w="1080" w:type="dxa"/>
          </w:tcPr>
          <w:p w:rsidR="00C04BF2" w:rsidRDefault="00C04BF2" w:rsidP="00C04BF2">
            <w:pPr>
              <w:spacing w:line="480" w:lineRule="auto"/>
              <w:rPr>
                <w:rFonts w:ascii="TradeGothic" w:eastAsia="Times New Roman" w:hAnsi="TradeGothic" w:cs="Times New Roman"/>
                <w:i/>
              </w:rPr>
            </w:pPr>
          </w:p>
        </w:tc>
        <w:tc>
          <w:tcPr>
            <w:tcW w:w="7308" w:type="dxa"/>
          </w:tcPr>
          <w:p w:rsidR="00C04BF2" w:rsidRDefault="00C04BF2" w:rsidP="00C04BF2">
            <w:pPr>
              <w:spacing w:line="480" w:lineRule="auto"/>
              <w:rPr>
                <w:rFonts w:ascii="TradeGothic" w:eastAsia="Times New Roman" w:hAnsi="TradeGothic" w:cs="Times New Roman"/>
                <w:i/>
              </w:rPr>
            </w:pPr>
          </w:p>
        </w:tc>
      </w:tr>
      <w:tr w:rsidR="00C04BF2" w:rsidTr="00C04BF2">
        <w:tc>
          <w:tcPr>
            <w:tcW w:w="2628" w:type="dxa"/>
          </w:tcPr>
          <w:p w:rsidR="00C04BF2" w:rsidRDefault="00C04BF2" w:rsidP="00C04BF2">
            <w:pPr>
              <w:spacing w:line="480" w:lineRule="auto"/>
              <w:rPr>
                <w:rFonts w:ascii="TradeGothic" w:eastAsia="Times New Roman" w:hAnsi="TradeGothic" w:cs="Times New Roman"/>
                <w:i/>
              </w:rPr>
            </w:pPr>
          </w:p>
        </w:tc>
        <w:tc>
          <w:tcPr>
            <w:tcW w:w="1080" w:type="dxa"/>
          </w:tcPr>
          <w:p w:rsidR="00C04BF2" w:rsidRDefault="00C04BF2" w:rsidP="00C04BF2">
            <w:pPr>
              <w:spacing w:line="480" w:lineRule="auto"/>
              <w:rPr>
                <w:rFonts w:ascii="TradeGothic" w:eastAsia="Times New Roman" w:hAnsi="TradeGothic" w:cs="Times New Roman"/>
                <w:i/>
              </w:rPr>
            </w:pPr>
          </w:p>
        </w:tc>
        <w:tc>
          <w:tcPr>
            <w:tcW w:w="7308" w:type="dxa"/>
          </w:tcPr>
          <w:p w:rsidR="00C04BF2" w:rsidRDefault="00C04BF2" w:rsidP="00C04BF2">
            <w:pPr>
              <w:spacing w:line="480" w:lineRule="auto"/>
              <w:rPr>
                <w:rFonts w:ascii="TradeGothic" w:eastAsia="Times New Roman" w:hAnsi="TradeGothic" w:cs="Times New Roman"/>
                <w:i/>
              </w:rPr>
            </w:pPr>
          </w:p>
        </w:tc>
      </w:tr>
      <w:tr w:rsidR="00C04BF2" w:rsidTr="00C04BF2">
        <w:tc>
          <w:tcPr>
            <w:tcW w:w="2628" w:type="dxa"/>
          </w:tcPr>
          <w:p w:rsidR="00C04BF2" w:rsidRDefault="00C04BF2" w:rsidP="00C04BF2">
            <w:pPr>
              <w:spacing w:line="480" w:lineRule="auto"/>
              <w:rPr>
                <w:rFonts w:ascii="TradeGothic" w:eastAsia="Times New Roman" w:hAnsi="TradeGothic" w:cs="Times New Roman"/>
                <w:i/>
              </w:rPr>
            </w:pPr>
          </w:p>
        </w:tc>
        <w:tc>
          <w:tcPr>
            <w:tcW w:w="1080" w:type="dxa"/>
          </w:tcPr>
          <w:p w:rsidR="00C04BF2" w:rsidRDefault="00C04BF2" w:rsidP="00C04BF2">
            <w:pPr>
              <w:spacing w:line="480" w:lineRule="auto"/>
              <w:rPr>
                <w:rFonts w:ascii="TradeGothic" w:eastAsia="Times New Roman" w:hAnsi="TradeGothic" w:cs="Times New Roman"/>
                <w:i/>
              </w:rPr>
            </w:pPr>
          </w:p>
        </w:tc>
        <w:tc>
          <w:tcPr>
            <w:tcW w:w="7308" w:type="dxa"/>
          </w:tcPr>
          <w:p w:rsidR="00C04BF2" w:rsidRDefault="00C04BF2" w:rsidP="00C04BF2">
            <w:pPr>
              <w:spacing w:line="480" w:lineRule="auto"/>
              <w:rPr>
                <w:rFonts w:ascii="TradeGothic" w:eastAsia="Times New Roman" w:hAnsi="TradeGothic" w:cs="Times New Roman"/>
                <w:i/>
              </w:rPr>
            </w:pPr>
          </w:p>
        </w:tc>
      </w:tr>
      <w:tr w:rsidR="00C04BF2" w:rsidTr="00C04BF2">
        <w:tc>
          <w:tcPr>
            <w:tcW w:w="2628" w:type="dxa"/>
          </w:tcPr>
          <w:p w:rsidR="00C04BF2" w:rsidRDefault="00C04BF2" w:rsidP="00C04BF2">
            <w:pPr>
              <w:spacing w:line="480" w:lineRule="auto"/>
              <w:rPr>
                <w:rFonts w:ascii="TradeGothic" w:eastAsia="Times New Roman" w:hAnsi="TradeGothic" w:cs="Times New Roman"/>
                <w:i/>
              </w:rPr>
            </w:pPr>
          </w:p>
        </w:tc>
        <w:tc>
          <w:tcPr>
            <w:tcW w:w="1080" w:type="dxa"/>
          </w:tcPr>
          <w:p w:rsidR="00C04BF2" w:rsidRDefault="00C04BF2" w:rsidP="00C04BF2">
            <w:pPr>
              <w:spacing w:line="480" w:lineRule="auto"/>
              <w:rPr>
                <w:rFonts w:ascii="TradeGothic" w:eastAsia="Times New Roman" w:hAnsi="TradeGothic" w:cs="Times New Roman"/>
                <w:i/>
              </w:rPr>
            </w:pPr>
          </w:p>
        </w:tc>
        <w:tc>
          <w:tcPr>
            <w:tcW w:w="7308" w:type="dxa"/>
          </w:tcPr>
          <w:p w:rsidR="00C04BF2" w:rsidRDefault="00C04BF2" w:rsidP="00C04BF2">
            <w:pPr>
              <w:spacing w:line="480" w:lineRule="auto"/>
              <w:rPr>
                <w:rFonts w:ascii="TradeGothic" w:eastAsia="Times New Roman" w:hAnsi="TradeGothic" w:cs="Times New Roman"/>
                <w:i/>
              </w:rPr>
            </w:pPr>
          </w:p>
        </w:tc>
      </w:tr>
      <w:tr w:rsidR="00C04BF2" w:rsidTr="00C04BF2">
        <w:tc>
          <w:tcPr>
            <w:tcW w:w="2628" w:type="dxa"/>
          </w:tcPr>
          <w:p w:rsidR="00C04BF2" w:rsidRDefault="00C04BF2" w:rsidP="00C04BF2">
            <w:pPr>
              <w:spacing w:line="480" w:lineRule="auto"/>
              <w:rPr>
                <w:rFonts w:ascii="TradeGothic" w:eastAsia="Times New Roman" w:hAnsi="TradeGothic" w:cs="Times New Roman"/>
                <w:i/>
              </w:rPr>
            </w:pPr>
          </w:p>
        </w:tc>
        <w:tc>
          <w:tcPr>
            <w:tcW w:w="1080" w:type="dxa"/>
          </w:tcPr>
          <w:p w:rsidR="00C04BF2" w:rsidRDefault="00C04BF2" w:rsidP="00C04BF2">
            <w:pPr>
              <w:spacing w:line="480" w:lineRule="auto"/>
              <w:rPr>
                <w:rFonts w:ascii="TradeGothic" w:eastAsia="Times New Roman" w:hAnsi="TradeGothic" w:cs="Times New Roman"/>
                <w:i/>
              </w:rPr>
            </w:pPr>
          </w:p>
        </w:tc>
        <w:tc>
          <w:tcPr>
            <w:tcW w:w="7308" w:type="dxa"/>
          </w:tcPr>
          <w:p w:rsidR="00C04BF2" w:rsidRDefault="00C04BF2" w:rsidP="00C04BF2">
            <w:pPr>
              <w:spacing w:line="480" w:lineRule="auto"/>
              <w:rPr>
                <w:rFonts w:ascii="TradeGothic" w:eastAsia="Times New Roman" w:hAnsi="TradeGothic" w:cs="Times New Roman"/>
                <w:i/>
              </w:rPr>
            </w:pPr>
          </w:p>
        </w:tc>
      </w:tr>
      <w:tr w:rsidR="00C04BF2" w:rsidTr="00C04BF2">
        <w:tc>
          <w:tcPr>
            <w:tcW w:w="2628" w:type="dxa"/>
          </w:tcPr>
          <w:p w:rsidR="00C04BF2" w:rsidRDefault="00C04BF2" w:rsidP="00C04BF2">
            <w:pPr>
              <w:spacing w:line="480" w:lineRule="auto"/>
              <w:rPr>
                <w:rFonts w:ascii="TradeGothic" w:eastAsia="Times New Roman" w:hAnsi="TradeGothic" w:cs="Times New Roman"/>
                <w:i/>
              </w:rPr>
            </w:pPr>
          </w:p>
        </w:tc>
        <w:tc>
          <w:tcPr>
            <w:tcW w:w="1080" w:type="dxa"/>
          </w:tcPr>
          <w:p w:rsidR="00C04BF2" w:rsidRDefault="00C04BF2" w:rsidP="00C04BF2">
            <w:pPr>
              <w:spacing w:line="480" w:lineRule="auto"/>
              <w:rPr>
                <w:rFonts w:ascii="TradeGothic" w:eastAsia="Times New Roman" w:hAnsi="TradeGothic" w:cs="Times New Roman"/>
                <w:i/>
              </w:rPr>
            </w:pPr>
          </w:p>
        </w:tc>
        <w:tc>
          <w:tcPr>
            <w:tcW w:w="7308" w:type="dxa"/>
          </w:tcPr>
          <w:p w:rsidR="00C04BF2" w:rsidRDefault="00C04BF2" w:rsidP="00C04BF2">
            <w:pPr>
              <w:spacing w:line="480" w:lineRule="auto"/>
              <w:rPr>
                <w:rFonts w:ascii="TradeGothic" w:eastAsia="Times New Roman" w:hAnsi="TradeGothic" w:cs="Times New Roman"/>
                <w:i/>
              </w:rPr>
            </w:pPr>
          </w:p>
        </w:tc>
      </w:tr>
      <w:tr w:rsidR="00C04BF2" w:rsidTr="00C04BF2">
        <w:tc>
          <w:tcPr>
            <w:tcW w:w="2628" w:type="dxa"/>
          </w:tcPr>
          <w:p w:rsidR="00C04BF2" w:rsidRDefault="00C04BF2" w:rsidP="00C04BF2">
            <w:pPr>
              <w:spacing w:line="480" w:lineRule="auto"/>
              <w:rPr>
                <w:rFonts w:ascii="TradeGothic" w:eastAsia="Times New Roman" w:hAnsi="TradeGothic" w:cs="Times New Roman"/>
                <w:i/>
              </w:rPr>
            </w:pPr>
          </w:p>
        </w:tc>
        <w:tc>
          <w:tcPr>
            <w:tcW w:w="1080" w:type="dxa"/>
          </w:tcPr>
          <w:p w:rsidR="00C04BF2" w:rsidRDefault="00C04BF2" w:rsidP="00C04BF2">
            <w:pPr>
              <w:spacing w:line="480" w:lineRule="auto"/>
              <w:rPr>
                <w:rFonts w:ascii="TradeGothic" w:eastAsia="Times New Roman" w:hAnsi="TradeGothic" w:cs="Times New Roman"/>
                <w:i/>
              </w:rPr>
            </w:pPr>
          </w:p>
        </w:tc>
        <w:tc>
          <w:tcPr>
            <w:tcW w:w="7308" w:type="dxa"/>
          </w:tcPr>
          <w:p w:rsidR="00C04BF2" w:rsidRDefault="00C04BF2" w:rsidP="00C04BF2">
            <w:pPr>
              <w:spacing w:line="480" w:lineRule="auto"/>
              <w:rPr>
                <w:rFonts w:ascii="TradeGothic" w:eastAsia="Times New Roman" w:hAnsi="TradeGothic" w:cs="Times New Roman"/>
                <w:i/>
              </w:rPr>
            </w:pPr>
          </w:p>
        </w:tc>
      </w:tr>
      <w:tr w:rsidR="00C04BF2" w:rsidTr="00C04BF2">
        <w:tc>
          <w:tcPr>
            <w:tcW w:w="2628" w:type="dxa"/>
          </w:tcPr>
          <w:p w:rsidR="00C04BF2" w:rsidRDefault="00C04BF2" w:rsidP="00C04BF2">
            <w:pPr>
              <w:spacing w:line="480" w:lineRule="auto"/>
              <w:rPr>
                <w:rFonts w:ascii="TradeGothic" w:eastAsia="Times New Roman" w:hAnsi="TradeGothic" w:cs="Times New Roman"/>
                <w:i/>
              </w:rPr>
            </w:pPr>
          </w:p>
        </w:tc>
        <w:tc>
          <w:tcPr>
            <w:tcW w:w="1080" w:type="dxa"/>
          </w:tcPr>
          <w:p w:rsidR="00C04BF2" w:rsidRDefault="00C04BF2" w:rsidP="00C04BF2">
            <w:pPr>
              <w:spacing w:line="480" w:lineRule="auto"/>
              <w:rPr>
                <w:rFonts w:ascii="TradeGothic" w:eastAsia="Times New Roman" w:hAnsi="TradeGothic" w:cs="Times New Roman"/>
                <w:i/>
              </w:rPr>
            </w:pPr>
          </w:p>
        </w:tc>
        <w:tc>
          <w:tcPr>
            <w:tcW w:w="7308" w:type="dxa"/>
          </w:tcPr>
          <w:p w:rsidR="00C04BF2" w:rsidRDefault="00C04BF2" w:rsidP="00C04BF2">
            <w:pPr>
              <w:spacing w:line="480" w:lineRule="auto"/>
              <w:rPr>
                <w:rFonts w:ascii="TradeGothic" w:eastAsia="Times New Roman" w:hAnsi="TradeGothic" w:cs="Times New Roman"/>
                <w:i/>
              </w:rPr>
            </w:pPr>
          </w:p>
        </w:tc>
      </w:tr>
      <w:tr w:rsidR="00C04BF2" w:rsidTr="00C04BF2">
        <w:tc>
          <w:tcPr>
            <w:tcW w:w="2628" w:type="dxa"/>
          </w:tcPr>
          <w:p w:rsidR="00C04BF2" w:rsidRDefault="00C04BF2" w:rsidP="00C04BF2">
            <w:pPr>
              <w:spacing w:line="480" w:lineRule="auto"/>
              <w:rPr>
                <w:rFonts w:ascii="TradeGothic" w:eastAsia="Times New Roman" w:hAnsi="TradeGothic" w:cs="Times New Roman"/>
                <w:i/>
              </w:rPr>
            </w:pPr>
          </w:p>
        </w:tc>
        <w:tc>
          <w:tcPr>
            <w:tcW w:w="1080" w:type="dxa"/>
          </w:tcPr>
          <w:p w:rsidR="00C04BF2" w:rsidRDefault="00C04BF2" w:rsidP="00C04BF2">
            <w:pPr>
              <w:spacing w:line="480" w:lineRule="auto"/>
              <w:rPr>
                <w:rFonts w:ascii="TradeGothic" w:eastAsia="Times New Roman" w:hAnsi="TradeGothic" w:cs="Times New Roman"/>
                <w:i/>
              </w:rPr>
            </w:pPr>
          </w:p>
        </w:tc>
        <w:tc>
          <w:tcPr>
            <w:tcW w:w="7308" w:type="dxa"/>
          </w:tcPr>
          <w:p w:rsidR="00C04BF2" w:rsidRDefault="00C04BF2" w:rsidP="00C04BF2">
            <w:pPr>
              <w:spacing w:line="480" w:lineRule="auto"/>
              <w:rPr>
                <w:rFonts w:ascii="TradeGothic" w:eastAsia="Times New Roman" w:hAnsi="TradeGothic" w:cs="Times New Roman"/>
                <w:i/>
              </w:rPr>
            </w:pPr>
          </w:p>
        </w:tc>
      </w:tr>
      <w:tr w:rsidR="00C04BF2" w:rsidTr="00C04BF2">
        <w:tc>
          <w:tcPr>
            <w:tcW w:w="2628" w:type="dxa"/>
          </w:tcPr>
          <w:p w:rsidR="00C04BF2" w:rsidRDefault="00C04BF2" w:rsidP="00C04BF2">
            <w:pPr>
              <w:spacing w:line="480" w:lineRule="auto"/>
              <w:rPr>
                <w:rFonts w:ascii="TradeGothic" w:eastAsia="Times New Roman" w:hAnsi="TradeGothic" w:cs="Times New Roman"/>
                <w:i/>
              </w:rPr>
            </w:pPr>
          </w:p>
        </w:tc>
        <w:tc>
          <w:tcPr>
            <w:tcW w:w="1080" w:type="dxa"/>
          </w:tcPr>
          <w:p w:rsidR="00C04BF2" w:rsidRDefault="00C04BF2" w:rsidP="00C04BF2">
            <w:pPr>
              <w:spacing w:line="480" w:lineRule="auto"/>
              <w:rPr>
                <w:rFonts w:ascii="TradeGothic" w:eastAsia="Times New Roman" w:hAnsi="TradeGothic" w:cs="Times New Roman"/>
                <w:i/>
              </w:rPr>
            </w:pPr>
          </w:p>
        </w:tc>
        <w:tc>
          <w:tcPr>
            <w:tcW w:w="7308" w:type="dxa"/>
          </w:tcPr>
          <w:p w:rsidR="00C04BF2" w:rsidRDefault="00C04BF2" w:rsidP="00C04BF2">
            <w:pPr>
              <w:spacing w:line="480" w:lineRule="auto"/>
              <w:rPr>
                <w:rFonts w:ascii="TradeGothic" w:eastAsia="Times New Roman" w:hAnsi="TradeGothic" w:cs="Times New Roman"/>
                <w:i/>
              </w:rPr>
            </w:pPr>
          </w:p>
        </w:tc>
      </w:tr>
      <w:tr w:rsidR="00C04BF2" w:rsidTr="00C04BF2">
        <w:tc>
          <w:tcPr>
            <w:tcW w:w="2628" w:type="dxa"/>
          </w:tcPr>
          <w:p w:rsidR="00C04BF2" w:rsidRDefault="00C04BF2" w:rsidP="00C04BF2">
            <w:pPr>
              <w:spacing w:line="480" w:lineRule="auto"/>
              <w:rPr>
                <w:rFonts w:ascii="TradeGothic" w:eastAsia="Times New Roman" w:hAnsi="TradeGothic" w:cs="Times New Roman"/>
                <w:i/>
              </w:rPr>
            </w:pPr>
          </w:p>
        </w:tc>
        <w:tc>
          <w:tcPr>
            <w:tcW w:w="1080" w:type="dxa"/>
          </w:tcPr>
          <w:p w:rsidR="00C04BF2" w:rsidRDefault="00C04BF2" w:rsidP="00C04BF2">
            <w:pPr>
              <w:spacing w:line="480" w:lineRule="auto"/>
              <w:rPr>
                <w:rFonts w:ascii="TradeGothic" w:eastAsia="Times New Roman" w:hAnsi="TradeGothic" w:cs="Times New Roman"/>
                <w:i/>
              </w:rPr>
            </w:pPr>
          </w:p>
        </w:tc>
        <w:tc>
          <w:tcPr>
            <w:tcW w:w="7308" w:type="dxa"/>
          </w:tcPr>
          <w:p w:rsidR="00C04BF2" w:rsidRDefault="00C04BF2" w:rsidP="00C04BF2">
            <w:pPr>
              <w:spacing w:line="480" w:lineRule="auto"/>
              <w:rPr>
                <w:rFonts w:ascii="TradeGothic" w:eastAsia="Times New Roman" w:hAnsi="TradeGothic" w:cs="Times New Roman"/>
                <w:i/>
              </w:rPr>
            </w:pPr>
          </w:p>
        </w:tc>
      </w:tr>
      <w:tr w:rsidR="00C04BF2" w:rsidTr="00C04BF2">
        <w:tc>
          <w:tcPr>
            <w:tcW w:w="2628" w:type="dxa"/>
          </w:tcPr>
          <w:p w:rsidR="00C04BF2" w:rsidRDefault="00C04BF2" w:rsidP="00C04BF2">
            <w:pPr>
              <w:spacing w:line="480" w:lineRule="auto"/>
              <w:rPr>
                <w:rFonts w:ascii="TradeGothic" w:eastAsia="Times New Roman" w:hAnsi="TradeGothic" w:cs="Times New Roman"/>
                <w:i/>
              </w:rPr>
            </w:pPr>
          </w:p>
        </w:tc>
        <w:tc>
          <w:tcPr>
            <w:tcW w:w="1080" w:type="dxa"/>
          </w:tcPr>
          <w:p w:rsidR="00C04BF2" w:rsidRDefault="00C04BF2" w:rsidP="00C04BF2">
            <w:pPr>
              <w:spacing w:line="480" w:lineRule="auto"/>
              <w:rPr>
                <w:rFonts w:ascii="TradeGothic" w:eastAsia="Times New Roman" w:hAnsi="TradeGothic" w:cs="Times New Roman"/>
                <w:i/>
              </w:rPr>
            </w:pPr>
          </w:p>
        </w:tc>
        <w:tc>
          <w:tcPr>
            <w:tcW w:w="7308" w:type="dxa"/>
          </w:tcPr>
          <w:p w:rsidR="00C04BF2" w:rsidRDefault="00C04BF2" w:rsidP="00C04BF2">
            <w:pPr>
              <w:spacing w:line="480" w:lineRule="auto"/>
              <w:rPr>
                <w:rFonts w:ascii="TradeGothic" w:eastAsia="Times New Roman" w:hAnsi="TradeGothic" w:cs="Times New Roman"/>
                <w:i/>
              </w:rPr>
            </w:pPr>
          </w:p>
        </w:tc>
      </w:tr>
      <w:tr w:rsidR="00C04BF2" w:rsidTr="00C04BF2">
        <w:tc>
          <w:tcPr>
            <w:tcW w:w="2628" w:type="dxa"/>
          </w:tcPr>
          <w:p w:rsidR="00C04BF2" w:rsidRDefault="00C04BF2" w:rsidP="00C04BF2">
            <w:pPr>
              <w:spacing w:line="480" w:lineRule="auto"/>
              <w:rPr>
                <w:rFonts w:ascii="TradeGothic" w:eastAsia="Times New Roman" w:hAnsi="TradeGothic" w:cs="Times New Roman"/>
                <w:i/>
              </w:rPr>
            </w:pPr>
          </w:p>
        </w:tc>
        <w:tc>
          <w:tcPr>
            <w:tcW w:w="1080" w:type="dxa"/>
          </w:tcPr>
          <w:p w:rsidR="00C04BF2" w:rsidRDefault="00C04BF2" w:rsidP="00C04BF2">
            <w:pPr>
              <w:spacing w:line="480" w:lineRule="auto"/>
              <w:rPr>
                <w:rFonts w:ascii="TradeGothic" w:eastAsia="Times New Roman" w:hAnsi="TradeGothic" w:cs="Times New Roman"/>
                <w:i/>
              </w:rPr>
            </w:pPr>
          </w:p>
        </w:tc>
        <w:tc>
          <w:tcPr>
            <w:tcW w:w="7308" w:type="dxa"/>
          </w:tcPr>
          <w:p w:rsidR="00C04BF2" w:rsidRDefault="00C04BF2" w:rsidP="00C04BF2">
            <w:pPr>
              <w:spacing w:line="480" w:lineRule="auto"/>
              <w:rPr>
                <w:rFonts w:ascii="TradeGothic" w:eastAsia="Times New Roman" w:hAnsi="TradeGothic" w:cs="Times New Roman"/>
                <w:i/>
              </w:rPr>
            </w:pPr>
          </w:p>
        </w:tc>
      </w:tr>
      <w:tr w:rsidR="00C04BF2" w:rsidTr="00C04BF2">
        <w:tc>
          <w:tcPr>
            <w:tcW w:w="2628" w:type="dxa"/>
          </w:tcPr>
          <w:p w:rsidR="00C04BF2" w:rsidRDefault="00C04BF2" w:rsidP="00C04BF2">
            <w:pPr>
              <w:spacing w:line="480" w:lineRule="auto"/>
              <w:rPr>
                <w:rFonts w:ascii="TradeGothic" w:eastAsia="Times New Roman" w:hAnsi="TradeGothic" w:cs="Times New Roman"/>
                <w:i/>
              </w:rPr>
            </w:pPr>
          </w:p>
        </w:tc>
        <w:tc>
          <w:tcPr>
            <w:tcW w:w="1080" w:type="dxa"/>
          </w:tcPr>
          <w:p w:rsidR="00C04BF2" w:rsidRDefault="00C04BF2" w:rsidP="00C04BF2">
            <w:pPr>
              <w:spacing w:line="480" w:lineRule="auto"/>
              <w:rPr>
                <w:rFonts w:ascii="TradeGothic" w:eastAsia="Times New Roman" w:hAnsi="TradeGothic" w:cs="Times New Roman"/>
                <w:i/>
              </w:rPr>
            </w:pPr>
          </w:p>
        </w:tc>
        <w:tc>
          <w:tcPr>
            <w:tcW w:w="7308" w:type="dxa"/>
          </w:tcPr>
          <w:p w:rsidR="00C04BF2" w:rsidRDefault="00C04BF2" w:rsidP="00C04BF2">
            <w:pPr>
              <w:spacing w:line="480" w:lineRule="auto"/>
              <w:rPr>
                <w:rFonts w:ascii="TradeGothic" w:eastAsia="Times New Roman" w:hAnsi="TradeGothic" w:cs="Times New Roman"/>
                <w:i/>
              </w:rPr>
            </w:pPr>
          </w:p>
        </w:tc>
      </w:tr>
      <w:tr w:rsidR="00C04BF2" w:rsidTr="00C04BF2">
        <w:tc>
          <w:tcPr>
            <w:tcW w:w="2628" w:type="dxa"/>
          </w:tcPr>
          <w:p w:rsidR="00C04BF2" w:rsidRDefault="00C04BF2" w:rsidP="00C04BF2">
            <w:pPr>
              <w:spacing w:line="480" w:lineRule="auto"/>
              <w:rPr>
                <w:rFonts w:ascii="TradeGothic" w:eastAsia="Times New Roman" w:hAnsi="TradeGothic" w:cs="Times New Roman"/>
                <w:i/>
              </w:rPr>
            </w:pPr>
          </w:p>
        </w:tc>
        <w:tc>
          <w:tcPr>
            <w:tcW w:w="1080" w:type="dxa"/>
          </w:tcPr>
          <w:p w:rsidR="00C04BF2" w:rsidRDefault="00C04BF2" w:rsidP="00C04BF2">
            <w:pPr>
              <w:spacing w:line="480" w:lineRule="auto"/>
              <w:rPr>
                <w:rFonts w:ascii="TradeGothic" w:eastAsia="Times New Roman" w:hAnsi="TradeGothic" w:cs="Times New Roman"/>
                <w:i/>
              </w:rPr>
            </w:pPr>
          </w:p>
        </w:tc>
        <w:tc>
          <w:tcPr>
            <w:tcW w:w="7308" w:type="dxa"/>
          </w:tcPr>
          <w:p w:rsidR="00C04BF2" w:rsidRDefault="00C04BF2" w:rsidP="00C04BF2">
            <w:pPr>
              <w:spacing w:line="480" w:lineRule="auto"/>
              <w:rPr>
                <w:rFonts w:ascii="TradeGothic" w:eastAsia="Times New Roman" w:hAnsi="TradeGothic" w:cs="Times New Roman"/>
                <w:i/>
              </w:rPr>
            </w:pPr>
          </w:p>
        </w:tc>
      </w:tr>
      <w:tr w:rsidR="00C04BF2" w:rsidTr="00C04BF2">
        <w:tc>
          <w:tcPr>
            <w:tcW w:w="2628" w:type="dxa"/>
          </w:tcPr>
          <w:p w:rsidR="00C04BF2" w:rsidRDefault="00C04BF2" w:rsidP="00C04BF2">
            <w:pPr>
              <w:spacing w:line="480" w:lineRule="auto"/>
              <w:rPr>
                <w:rFonts w:ascii="TradeGothic" w:eastAsia="Times New Roman" w:hAnsi="TradeGothic" w:cs="Times New Roman"/>
                <w:i/>
              </w:rPr>
            </w:pPr>
          </w:p>
        </w:tc>
        <w:tc>
          <w:tcPr>
            <w:tcW w:w="1080" w:type="dxa"/>
          </w:tcPr>
          <w:p w:rsidR="00C04BF2" w:rsidRDefault="00C04BF2" w:rsidP="00C04BF2">
            <w:pPr>
              <w:spacing w:line="480" w:lineRule="auto"/>
              <w:rPr>
                <w:rFonts w:ascii="TradeGothic" w:eastAsia="Times New Roman" w:hAnsi="TradeGothic" w:cs="Times New Roman"/>
                <w:i/>
              </w:rPr>
            </w:pPr>
          </w:p>
        </w:tc>
        <w:tc>
          <w:tcPr>
            <w:tcW w:w="7308" w:type="dxa"/>
          </w:tcPr>
          <w:p w:rsidR="00C04BF2" w:rsidRDefault="00C04BF2" w:rsidP="00C04BF2">
            <w:pPr>
              <w:spacing w:line="480" w:lineRule="auto"/>
              <w:rPr>
                <w:rFonts w:ascii="TradeGothic" w:eastAsia="Times New Roman" w:hAnsi="TradeGothic" w:cs="Times New Roman"/>
                <w:i/>
              </w:rPr>
            </w:pPr>
          </w:p>
        </w:tc>
      </w:tr>
      <w:tr w:rsidR="00C04BF2" w:rsidTr="00C04BF2">
        <w:tc>
          <w:tcPr>
            <w:tcW w:w="2628" w:type="dxa"/>
          </w:tcPr>
          <w:p w:rsidR="00C04BF2" w:rsidRDefault="00C04BF2" w:rsidP="00C04BF2">
            <w:pPr>
              <w:spacing w:line="480" w:lineRule="auto"/>
              <w:rPr>
                <w:rFonts w:ascii="TradeGothic" w:eastAsia="Times New Roman" w:hAnsi="TradeGothic" w:cs="Times New Roman"/>
                <w:i/>
              </w:rPr>
            </w:pPr>
          </w:p>
        </w:tc>
        <w:tc>
          <w:tcPr>
            <w:tcW w:w="1080" w:type="dxa"/>
          </w:tcPr>
          <w:p w:rsidR="00C04BF2" w:rsidRDefault="00C04BF2" w:rsidP="00C04BF2">
            <w:pPr>
              <w:spacing w:line="480" w:lineRule="auto"/>
              <w:rPr>
                <w:rFonts w:ascii="TradeGothic" w:eastAsia="Times New Roman" w:hAnsi="TradeGothic" w:cs="Times New Roman"/>
                <w:i/>
              </w:rPr>
            </w:pPr>
          </w:p>
        </w:tc>
        <w:tc>
          <w:tcPr>
            <w:tcW w:w="7308" w:type="dxa"/>
          </w:tcPr>
          <w:p w:rsidR="00C04BF2" w:rsidRDefault="00C04BF2" w:rsidP="00C04BF2">
            <w:pPr>
              <w:spacing w:line="480" w:lineRule="auto"/>
              <w:rPr>
                <w:rFonts w:ascii="TradeGothic" w:eastAsia="Times New Roman" w:hAnsi="TradeGothic" w:cs="Times New Roman"/>
                <w:i/>
              </w:rPr>
            </w:pPr>
          </w:p>
        </w:tc>
      </w:tr>
      <w:tr w:rsidR="00C04BF2" w:rsidTr="00C04BF2">
        <w:tc>
          <w:tcPr>
            <w:tcW w:w="2628" w:type="dxa"/>
          </w:tcPr>
          <w:p w:rsidR="00C04BF2" w:rsidRDefault="00C04BF2" w:rsidP="00C04BF2">
            <w:pPr>
              <w:spacing w:line="480" w:lineRule="auto"/>
              <w:rPr>
                <w:rFonts w:ascii="TradeGothic" w:eastAsia="Times New Roman" w:hAnsi="TradeGothic" w:cs="Times New Roman"/>
                <w:i/>
              </w:rPr>
            </w:pPr>
          </w:p>
        </w:tc>
        <w:tc>
          <w:tcPr>
            <w:tcW w:w="1080" w:type="dxa"/>
          </w:tcPr>
          <w:p w:rsidR="00C04BF2" w:rsidRDefault="00C04BF2" w:rsidP="00C04BF2">
            <w:pPr>
              <w:spacing w:line="480" w:lineRule="auto"/>
              <w:rPr>
                <w:rFonts w:ascii="TradeGothic" w:eastAsia="Times New Roman" w:hAnsi="TradeGothic" w:cs="Times New Roman"/>
                <w:i/>
              </w:rPr>
            </w:pPr>
          </w:p>
        </w:tc>
        <w:tc>
          <w:tcPr>
            <w:tcW w:w="7308" w:type="dxa"/>
          </w:tcPr>
          <w:p w:rsidR="00C04BF2" w:rsidRDefault="00C04BF2" w:rsidP="00C04BF2">
            <w:pPr>
              <w:spacing w:line="480" w:lineRule="auto"/>
              <w:rPr>
                <w:rFonts w:ascii="TradeGothic" w:eastAsia="Times New Roman" w:hAnsi="TradeGothic" w:cs="Times New Roman"/>
                <w:i/>
              </w:rPr>
            </w:pPr>
          </w:p>
        </w:tc>
      </w:tr>
      <w:tr w:rsidR="00C04BF2" w:rsidTr="00C04BF2">
        <w:tc>
          <w:tcPr>
            <w:tcW w:w="2628" w:type="dxa"/>
          </w:tcPr>
          <w:p w:rsidR="00C04BF2" w:rsidRDefault="00C04BF2" w:rsidP="00C04BF2">
            <w:pPr>
              <w:spacing w:line="480" w:lineRule="auto"/>
              <w:rPr>
                <w:rFonts w:ascii="TradeGothic" w:eastAsia="Times New Roman" w:hAnsi="TradeGothic" w:cs="Times New Roman"/>
                <w:i/>
              </w:rPr>
            </w:pPr>
          </w:p>
        </w:tc>
        <w:tc>
          <w:tcPr>
            <w:tcW w:w="1080" w:type="dxa"/>
          </w:tcPr>
          <w:p w:rsidR="00C04BF2" w:rsidRDefault="00C04BF2" w:rsidP="00C04BF2">
            <w:pPr>
              <w:spacing w:line="480" w:lineRule="auto"/>
              <w:rPr>
                <w:rFonts w:ascii="TradeGothic" w:eastAsia="Times New Roman" w:hAnsi="TradeGothic" w:cs="Times New Roman"/>
                <w:i/>
              </w:rPr>
            </w:pPr>
          </w:p>
        </w:tc>
        <w:tc>
          <w:tcPr>
            <w:tcW w:w="7308" w:type="dxa"/>
          </w:tcPr>
          <w:p w:rsidR="00C04BF2" w:rsidRDefault="00C04BF2" w:rsidP="00C04BF2">
            <w:pPr>
              <w:spacing w:line="480" w:lineRule="auto"/>
              <w:rPr>
                <w:rFonts w:ascii="TradeGothic" w:eastAsia="Times New Roman" w:hAnsi="TradeGothic" w:cs="Times New Roman"/>
                <w:i/>
              </w:rPr>
            </w:pPr>
          </w:p>
        </w:tc>
      </w:tr>
      <w:tr w:rsidR="00C04BF2" w:rsidTr="00C04BF2">
        <w:tc>
          <w:tcPr>
            <w:tcW w:w="2628" w:type="dxa"/>
          </w:tcPr>
          <w:p w:rsidR="00C04BF2" w:rsidRDefault="00C04BF2" w:rsidP="00C04BF2">
            <w:pPr>
              <w:spacing w:line="480" w:lineRule="auto"/>
              <w:rPr>
                <w:rFonts w:ascii="TradeGothic" w:eastAsia="Times New Roman" w:hAnsi="TradeGothic" w:cs="Times New Roman"/>
                <w:i/>
              </w:rPr>
            </w:pPr>
          </w:p>
        </w:tc>
        <w:tc>
          <w:tcPr>
            <w:tcW w:w="1080" w:type="dxa"/>
          </w:tcPr>
          <w:p w:rsidR="00C04BF2" w:rsidRDefault="00C04BF2" w:rsidP="00C04BF2">
            <w:pPr>
              <w:spacing w:line="480" w:lineRule="auto"/>
              <w:rPr>
                <w:rFonts w:ascii="TradeGothic" w:eastAsia="Times New Roman" w:hAnsi="TradeGothic" w:cs="Times New Roman"/>
                <w:i/>
              </w:rPr>
            </w:pPr>
          </w:p>
        </w:tc>
        <w:tc>
          <w:tcPr>
            <w:tcW w:w="7308" w:type="dxa"/>
          </w:tcPr>
          <w:p w:rsidR="00C04BF2" w:rsidRDefault="00C04BF2" w:rsidP="00C04BF2">
            <w:pPr>
              <w:spacing w:line="480" w:lineRule="auto"/>
              <w:rPr>
                <w:rFonts w:ascii="TradeGothic" w:eastAsia="Times New Roman" w:hAnsi="TradeGothic" w:cs="Times New Roman"/>
                <w:i/>
              </w:rPr>
            </w:pPr>
          </w:p>
        </w:tc>
      </w:tr>
      <w:tr w:rsidR="00C04BF2" w:rsidTr="00C04BF2">
        <w:tc>
          <w:tcPr>
            <w:tcW w:w="2628" w:type="dxa"/>
          </w:tcPr>
          <w:p w:rsidR="00C04BF2" w:rsidRDefault="00C04BF2" w:rsidP="00C04BF2">
            <w:pPr>
              <w:spacing w:line="480" w:lineRule="auto"/>
              <w:rPr>
                <w:rFonts w:ascii="TradeGothic" w:eastAsia="Times New Roman" w:hAnsi="TradeGothic" w:cs="Times New Roman"/>
                <w:i/>
              </w:rPr>
            </w:pPr>
          </w:p>
        </w:tc>
        <w:tc>
          <w:tcPr>
            <w:tcW w:w="1080" w:type="dxa"/>
          </w:tcPr>
          <w:p w:rsidR="00C04BF2" w:rsidRDefault="00C04BF2" w:rsidP="00C04BF2">
            <w:pPr>
              <w:spacing w:line="480" w:lineRule="auto"/>
              <w:rPr>
                <w:rFonts w:ascii="TradeGothic" w:eastAsia="Times New Roman" w:hAnsi="TradeGothic" w:cs="Times New Roman"/>
                <w:i/>
              </w:rPr>
            </w:pPr>
          </w:p>
        </w:tc>
        <w:tc>
          <w:tcPr>
            <w:tcW w:w="7308" w:type="dxa"/>
          </w:tcPr>
          <w:p w:rsidR="00C04BF2" w:rsidRDefault="00C04BF2" w:rsidP="00C04BF2">
            <w:pPr>
              <w:spacing w:line="480" w:lineRule="auto"/>
              <w:rPr>
                <w:rFonts w:ascii="TradeGothic" w:eastAsia="Times New Roman" w:hAnsi="TradeGothic" w:cs="Times New Roman"/>
                <w:i/>
              </w:rPr>
            </w:pPr>
          </w:p>
        </w:tc>
      </w:tr>
    </w:tbl>
    <w:p w:rsidR="00C04BF2" w:rsidRDefault="00C04BF2" w:rsidP="00432526">
      <w:pPr>
        <w:spacing w:after="0" w:line="240" w:lineRule="auto"/>
        <w:rPr>
          <w:rFonts w:ascii="TradeGothic" w:eastAsia="Times New Roman" w:hAnsi="TradeGothic" w:cs="Times New Roman"/>
          <w:i/>
        </w:rPr>
      </w:pPr>
    </w:p>
    <w:p w:rsidR="00432526" w:rsidRPr="00963DEC" w:rsidRDefault="00432526" w:rsidP="00432526">
      <w:pPr>
        <w:spacing w:after="0" w:line="240" w:lineRule="auto"/>
        <w:rPr>
          <w:rFonts w:ascii="TradeGothic" w:eastAsia="Times New Roman" w:hAnsi="TradeGothic" w:cs="Times New Roman"/>
          <w:i/>
        </w:rPr>
      </w:pPr>
      <w:r w:rsidRPr="00045388">
        <w:rPr>
          <w:rFonts w:ascii="TradeGothic" w:eastAsia="Times New Roman" w:hAnsi="TradeGothic" w:cs="Times New Roman"/>
          <w:i/>
        </w:rPr>
        <w:t xml:space="preserve">Directions: Fill out the character chart based on character behavior in CH 1-3 of Incidents in the Life of a Slave Girl. Provide evidence in each of the boxes including the </w:t>
      </w:r>
      <w:proofErr w:type="spellStart"/>
      <w:r w:rsidRPr="00045388">
        <w:rPr>
          <w:rFonts w:ascii="TradeGothic" w:eastAsia="Times New Roman" w:hAnsi="TradeGothic" w:cs="Times New Roman"/>
          <w:i/>
        </w:rPr>
        <w:t>pg</w:t>
      </w:r>
      <w:proofErr w:type="spellEnd"/>
      <w:r w:rsidRPr="00045388">
        <w:rPr>
          <w:rFonts w:ascii="TradeGothic" w:eastAsia="Times New Roman" w:hAnsi="TradeGothic" w:cs="Times New Roman"/>
          <w:i/>
        </w:rPr>
        <w:t xml:space="preserve"> number on which you found the evidence.</w:t>
      </w:r>
    </w:p>
    <w:tbl>
      <w:tblPr>
        <w:tblStyle w:val="TableGrid"/>
        <w:tblW w:w="11166" w:type="dxa"/>
        <w:tblLook w:val="04A0" w:firstRow="1" w:lastRow="0" w:firstColumn="1" w:lastColumn="0" w:noHBand="0" w:noVBand="1"/>
      </w:tblPr>
      <w:tblGrid>
        <w:gridCol w:w="2233"/>
        <w:gridCol w:w="2233"/>
        <w:gridCol w:w="2233"/>
        <w:gridCol w:w="2233"/>
        <w:gridCol w:w="2234"/>
      </w:tblGrid>
      <w:tr w:rsidR="00432526" w:rsidRPr="00045388" w:rsidTr="00E24A12">
        <w:trPr>
          <w:trHeight w:val="422"/>
        </w:trPr>
        <w:tc>
          <w:tcPr>
            <w:tcW w:w="2233" w:type="dxa"/>
          </w:tcPr>
          <w:p w:rsidR="00432526" w:rsidRPr="00963DEC" w:rsidRDefault="00432526" w:rsidP="00E24A12">
            <w:pPr>
              <w:rPr>
                <w:rFonts w:ascii="TradeGothic" w:eastAsia="Times New Roman" w:hAnsi="TradeGothic" w:cs="Times New Roman"/>
                <w:b/>
              </w:rPr>
            </w:pPr>
            <w:r w:rsidRPr="00963DEC">
              <w:rPr>
                <w:rFonts w:ascii="TradeGothic" w:eastAsia="Times New Roman" w:hAnsi="TradeGothic" w:cs="Times New Roman"/>
                <w:b/>
              </w:rPr>
              <w:t>Character</w:t>
            </w:r>
          </w:p>
        </w:tc>
        <w:tc>
          <w:tcPr>
            <w:tcW w:w="2233" w:type="dxa"/>
          </w:tcPr>
          <w:p w:rsidR="00432526" w:rsidRPr="00963DEC" w:rsidRDefault="00432526" w:rsidP="00E24A12">
            <w:pPr>
              <w:rPr>
                <w:rFonts w:ascii="TradeGothic" w:eastAsia="Times New Roman" w:hAnsi="TradeGothic" w:cs="Times New Roman"/>
                <w:b/>
              </w:rPr>
            </w:pPr>
            <w:r w:rsidRPr="00963DEC">
              <w:rPr>
                <w:rFonts w:ascii="TradeGothic" w:eastAsia="Times New Roman" w:hAnsi="TradeGothic" w:cs="Times New Roman"/>
                <w:b/>
              </w:rPr>
              <w:t>Physical Appearance</w:t>
            </w:r>
          </w:p>
        </w:tc>
        <w:tc>
          <w:tcPr>
            <w:tcW w:w="2233" w:type="dxa"/>
          </w:tcPr>
          <w:p w:rsidR="00432526" w:rsidRPr="00963DEC" w:rsidRDefault="00432526" w:rsidP="00E24A12">
            <w:pPr>
              <w:rPr>
                <w:rFonts w:ascii="TradeGothic" w:eastAsia="Times New Roman" w:hAnsi="TradeGothic" w:cs="Times New Roman"/>
                <w:b/>
              </w:rPr>
            </w:pPr>
            <w:r w:rsidRPr="00963DEC">
              <w:rPr>
                <w:rFonts w:ascii="TradeGothic" w:eastAsia="Times New Roman" w:hAnsi="TradeGothic" w:cs="Times New Roman"/>
                <w:b/>
              </w:rPr>
              <w:t>Behavior</w:t>
            </w:r>
          </w:p>
        </w:tc>
        <w:tc>
          <w:tcPr>
            <w:tcW w:w="2233" w:type="dxa"/>
          </w:tcPr>
          <w:p w:rsidR="00432526" w:rsidRPr="00963DEC" w:rsidRDefault="00432526" w:rsidP="00E24A12">
            <w:pPr>
              <w:rPr>
                <w:rFonts w:ascii="TradeGothic" w:eastAsia="Times New Roman" w:hAnsi="TradeGothic" w:cs="Times New Roman"/>
                <w:b/>
              </w:rPr>
            </w:pPr>
            <w:r w:rsidRPr="00963DEC">
              <w:rPr>
                <w:rFonts w:ascii="TradeGothic" w:eastAsia="Times New Roman" w:hAnsi="TradeGothic" w:cs="Times New Roman"/>
                <w:b/>
              </w:rPr>
              <w:t>Personality</w:t>
            </w:r>
          </w:p>
        </w:tc>
        <w:tc>
          <w:tcPr>
            <w:tcW w:w="2234" w:type="dxa"/>
          </w:tcPr>
          <w:p w:rsidR="00432526" w:rsidRPr="00963DEC" w:rsidRDefault="00432526" w:rsidP="00E24A12">
            <w:pPr>
              <w:rPr>
                <w:rFonts w:ascii="TradeGothic" w:eastAsia="Times New Roman" w:hAnsi="TradeGothic" w:cs="Times New Roman"/>
                <w:b/>
              </w:rPr>
            </w:pPr>
            <w:r w:rsidRPr="00963DEC">
              <w:rPr>
                <w:rFonts w:ascii="TradeGothic" w:eastAsia="Times New Roman" w:hAnsi="TradeGothic" w:cs="Times New Roman"/>
                <w:b/>
              </w:rPr>
              <w:t>Significant Quote</w:t>
            </w:r>
          </w:p>
        </w:tc>
      </w:tr>
      <w:tr w:rsidR="00432526" w:rsidRPr="00045388" w:rsidTr="00E24A12">
        <w:trPr>
          <w:trHeight w:val="1451"/>
        </w:trPr>
        <w:tc>
          <w:tcPr>
            <w:tcW w:w="2233" w:type="dxa"/>
          </w:tcPr>
          <w:p w:rsidR="00432526" w:rsidRPr="00045388" w:rsidRDefault="00432526" w:rsidP="00E24A12">
            <w:pPr>
              <w:rPr>
                <w:rFonts w:ascii="TradeGothic" w:eastAsia="Times New Roman" w:hAnsi="TradeGothic" w:cs="Times New Roman"/>
              </w:rPr>
            </w:pPr>
            <w:r w:rsidRPr="00045388">
              <w:rPr>
                <w:rFonts w:ascii="TradeGothic" w:eastAsia="Times New Roman" w:hAnsi="TradeGothic" w:cs="Times New Roman"/>
              </w:rPr>
              <w:t>Linda</w:t>
            </w:r>
          </w:p>
        </w:tc>
        <w:tc>
          <w:tcPr>
            <w:tcW w:w="2233" w:type="dxa"/>
          </w:tcPr>
          <w:p w:rsidR="00432526" w:rsidRPr="00045388" w:rsidRDefault="00432526" w:rsidP="00E24A12">
            <w:pPr>
              <w:rPr>
                <w:rFonts w:ascii="TradeGothic" w:eastAsia="Times New Roman" w:hAnsi="TradeGothic" w:cs="Times New Roman"/>
              </w:rPr>
            </w:pPr>
          </w:p>
        </w:tc>
        <w:tc>
          <w:tcPr>
            <w:tcW w:w="2233" w:type="dxa"/>
          </w:tcPr>
          <w:p w:rsidR="00432526" w:rsidRPr="00045388" w:rsidRDefault="00432526" w:rsidP="00E24A12">
            <w:pPr>
              <w:rPr>
                <w:rFonts w:ascii="TradeGothic" w:eastAsia="Times New Roman" w:hAnsi="TradeGothic" w:cs="Times New Roman"/>
              </w:rPr>
            </w:pPr>
          </w:p>
        </w:tc>
        <w:tc>
          <w:tcPr>
            <w:tcW w:w="2233" w:type="dxa"/>
          </w:tcPr>
          <w:p w:rsidR="00432526" w:rsidRPr="00045388" w:rsidRDefault="00432526" w:rsidP="00E24A12">
            <w:pPr>
              <w:rPr>
                <w:rFonts w:ascii="TradeGothic" w:eastAsia="Times New Roman" w:hAnsi="TradeGothic" w:cs="Times New Roman"/>
              </w:rPr>
            </w:pPr>
          </w:p>
        </w:tc>
        <w:tc>
          <w:tcPr>
            <w:tcW w:w="2234" w:type="dxa"/>
          </w:tcPr>
          <w:p w:rsidR="00432526" w:rsidRPr="00045388" w:rsidRDefault="00432526" w:rsidP="00E24A12">
            <w:pPr>
              <w:rPr>
                <w:rFonts w:ascii="TradeGothic" w:eastAsia="Times New Roman" w:hAnsi="TradeGothic" w:cs="Times New Roman"/>
              </w:rPr>
            </w:pPr>
          </w:p>
        </w:tc>
      </w:tr>
      <w:tr w:rsidR="00432526" w:rsidRPr="00045388" w:rsidTr="00E24A12">
        <w:trPr>
          <w:trHeight w:val="1622"/>
        </w:trPr>
        <w:tc>
          <w:tcPr>
            <w:tcW w:w="2233" w:type="dxa"/>
          </w:tcPr>
          <w:p w:rsidR="00432526" w:rsidRPr="00045388" w:rsidRDefault="00432526" w:rsidP="00E24A12">
            <w:pPr>
              <w:rPr>
                <w:rFonts w:ascii="TradeGothic" w:eastAsia="Times New Roman" w:hAnsi="TradeGothic" w:cs="Times New Roman"/>
              </w:rPr>
            </w:pPr>
          </w:p>
        </w:tc>
        <w:tc>
          <w:tcPr>
            <w:tcW w:w="2233" w:type="dxa"/>
          </w:tcPr>
          <w:p w:rsidR="00432526" w:rsidRPr="00045388" w:rsidRDefault="00432526" w:rsidP="00E24A12">
            <w:pPr>
              <w:rPr>
                <w:rFonts w:ascii="TradeGothic" w:eastAsia="Times New Roman" w:hAnsi="TradeGothic" w:cs="Times New Roman"/>
              </w:rPr>
            </w:pPr>
          </w:p>
        </w:tc>
        <w:tc>
          <w:tcPr>
            <w:tcW w:w="2233" w:type="dxa"/>
          </w:tcPr>
          <w:p w:rsidR="00432526" w:rsidRPr="00045388" w:rsidRDefault="00432526" w:rsidP="00E24A12">
            <w:pPr>
              <w:rPr>
                <w:rFonts w:ascii="TradeGothic" w:eastAsia="Times New Roman" w:hAnsi="TradeGothic" w:cs="Times New Roman"/>
              </w:rPr>
            </w:pPr>
          </w:p>
        </w:tc>
        <w:tc>
          <w:tcPr>
            <w:tcW w:w="2233" w:type="dxa"/>
          </w:tcPr>
          <w:p w:rsidR="00432526" w:rsidRPr="00045388" w:rsidRDefault="00432526" w:rsidP="00E24A12">
            <w:pPr>
              <w:rPr>
                <w:rFonts w:ascii="TradeGothic" w:eastAsia="Times New Roman" w:hAnsi="TradeGothic" w:cs="Times New Roman"/>
              </w:rPr>
            </w:pPr>
          </w:p>
        </w:tc>
        <w:tc>
          <w:tcPr>
            <w:tcW w:w="2234" w:type="dxa"/>
          </w:tcPr>
          <w:p w:rsidR="00432526" w:rsidRPr="00045388" w:rsidRDefault="00432526" w:rsidP="00E24A12">
            <w:pPr>
              <w:rPr>
                <w:rFonts w:ascii="TradeGothic" w:eastAsia="Times New Roman" w:hAnsi="TradeGothic" w:cs="Times New Roman"/>
              </w:rPr>
            </w:pPr>
          </w:p>
        </w:tc>
      </w:tr>
      <w:tr w:rsidR="00432526" w:rsidTr="00E24A12">
        <w:trPr>
          <w:trHeight w:val="1622"/>
        </w:trPr>
        <w:tc>
          <w:tcPr>
            <w:tcW w:w="2233" w:type="dxa"/>
          </w:tcPr>
          <w:p w:rsidR="00432526" w:rsidRDefault="00432526" w:rsidP="00E24A12">
            <w:pPr>
              <w:rPr>
                <w:rFonts w:eastAsia="Times New Roman" w:cs="Times New Roman"/>
              </w:rPr>
            </w:pPr>
          </w:p>
        </w:tc>
        <w:tc>
          <w:tcPr>
            <w:tcW w:w="2233" w:type="dxa"/>
          </w:tcPr>
          <w:p w:rsidR="00432526" w:rsidRDefault="00432526" w:rsidP="00E24A12">
            <w:pPr>
              <w:rPr>
                <w:rFonts w:eastAsia="Times New Roman" w:cs="Times New Roman"/>
              </w:rPr>
            </w:pPr>
          </w:p>
        </w:tc>
        <w:tc>
          <w:tcPr>
            <w:tcW w:w="2233" w:type="dxa"/>
          </w:tcPr>
          <w:p w:rsidR="00432526" w:rsidRDefault="00432526" w:rsidP="00E24A12">
            <w:pPr>
              <w:rPr>
                <w:rFonts w:eastAsia="Times New Roman" w:cs="Times New Roman"/>
              </w:rPr>
            </w:pPr>
          </w:p>
        </w:tc>
        <w:tc>
          <w:tcPr>
            <w:tcW w:w="2233" w:type="dxa"/>
          </w:tcPr>
          <w:p w:rsidR="00432526" w:rsidRDefault="00432526" w:rsidP="00E24A12">
            <w:pPr>
              <w:rPr>
                <w:rFonts w:eastAsia="Times New Roman" w:cs="Times New Roman"/>
              </w:rPr>
            </w:pPr>
          </w:p>
        </w:tc>
        <w:tc>
          <w:tcPr>
            <w:tcW w:w="2234" w:type="dxa"/>
          </w:tcPr>
          <w:p w:rsidR="00432526" w:rsidRDefault="00432526" w:rsidP="00E24A12">
            <w:pPr>
              <w:rPr>
                <w:rFonts w:eastAsia="Times New Roman" w:cs="Times New Roman"/>
              </w:rPr>
            </w:pPr>
          </w:p>
        </w:tc>
      </w:tr>
      <w:tr w:rsidR="00432526" w:rsidTr="00E24A12">
        <w:trPr>
          <w:trHeight w:val="1622"/>
        </w:trPr>
        <w:tc>
          <w:tcPr>
            <w:tcW w:w="2233" w:type="dxa"/>
          </w:tcPr>
          <w:p w:rsidR="00432526" w:rsidRDefault="00432526" w:rsidP="00E24A12">
            <w:pPr>
              <w:rPr>
                <w:rFonts w:eastAsia="Times New Roman" w:cs="Times New Roman"/>
              </w:rPr>
            </w:pPr>
          </w:p>
        </w:tc>
        <w:tc>
          <w:tcPr>
            <w:tcW w:w="2233" w:type="dxa"/>
          </w:tcPr>
          <w:p w:rsidR="00432526" w:rsidRDefault="00432526" w:rsidP="00E24A12">
            <w:pPr>
              <w:rPr>
                <w:rFonts w:eastAsia="Times New Roman" w:cs="Times New Roman"/>
              </w:rPr>
            </w:pPr>
          </w:p>
        </w:tc>
        <w:tc>
          <w:tcPr>
            <w:tcW w:w="2233" w:type="dxa"/>
          </w:tcPr>
          <w:p w:rsidR="00432526" w:rsidRDefault="00432526" w:rsidP="00E24A12">
            <w:pPr>
              <w:rPr>
                <w:rFonts w:eastAsia="Times New Roman" w:cs="Times New Roman"/>
              </w:rPr>
            </w:pPr>
          </w:p>
        </w:tc>
        <w:tc>
          <w:tcPr>
            <w:tcW w:w="2233" w:type="dxa"/>
          </w:tcPr>
          <w:p w:rsidR="00432526" w:rsidRDefault="00432526" w:rsidP="00E24A12">
            <w:pPr>
              <w:rPr>
                <w:rFonts w:eastAsia="Times New Roman" w:cs="Times New Roman"/>
              </w:rPr>
            </w:pPr>
          </w:p>
        </w:tc>
        <w:tc>
          <w:tcPr>
            <w:tcW w:w="2234" w:type="dxa"/>
          </w:tcPr>
          <w:p w:rsidR="00432526" w:rsidRDefault="00432526" w:rsidP="00E24A12">
            <w:pPr>
              <w:rPr>
                <w:rFonts w:eastAsia="Times New Roman" w:cs="Times New Roman"/>
              </w:rPr>
            </w:pPr>
          </w:p>
        </w:tc>
      </w:tr>
      <w:tr w:rsidR="00432526" w:rsidTr="00E24A12">
        <w:trPr>
          <w:trHeight w:val="1622"/>
        </w:trPr>
        <w:tc>
          <w:tcPr>
            <w:tcW w:w="2233" w:type="dxa"/>
          </w:tcPr>
          <w:p w:rsidR="00432526" w:rsidRDefault="00432526" w:rsidP="00E24A12">
            <w:pPr>
              <w:rPr>
                <w:rFonts w:eastAsia="Times New Roman" w:cs="Times New Roman"/>
              </w:rPr>
            </w:pPr>
          </w:p>
        </w:tc>
        <w:tc>
          <w:tcPr>
            <w:tcW w:w="2233" w:type="dxa"/>
          </w:tcPr>
          <w:p w:rsidR="00432526" w:rsidRDefault="00432526" w:rsidP="00E24A12">
            <w:pPr>
              <w:rPr>
                <w:rFonts w:eastAsia="Times New Roman" w:cs="Times New Roman"/>
              </w:rPr>
            </w:pPr>
          </w:p>
        </w:tc>
        <w:tc>
          <w:tcPr>
            <w:tcW w:w="2233" w:type="dxa"/>
          </w:tcPr>
          <w:p w:rsidR="00432526" w:rsidRDefault="00432526" w:rsidP="00E24A12">
            <w:pPr>
              <w:rPr>
                <w:rFonts w:eastAsia="Times New Roman" w:cs="Times New Roman"/>
              </w:rPr>
            </w:pPr>
          </w:p>
        </w:tc>
        <w:tc>
          <w:tcPr>
            <w:tcW w:w="2233" w:type="dxa"/>
          </w:tcPr>
          <w:p w:rsidR="00432526" w:rsidRDefault="00432526" w:rsidP="00E24A12">
            <w:pPr>
              <w:rPr>
                <w:rFonts w:eastAsia="Times New Roman" w:cs="Times New Roman"/>
              </w:rPr>
            </w:pPr>
          </w:p>
        </w:tc>
        <w:tc>
          <w:tcPr>
            <w:tcW w:w="2234" w:type="dxa"/>
          </w:tcPr>
          <w:p w:rsidR="00432526" w:rsidRDefault="00432526" w:rsidP="00E24A12">
            <w:pPr>
              <w:rPr>
                <w:rFonts w:eastAsia="Times New Roman" w:cs="Times New Roman"/>
              </w:rPr>
            </w:pPr>
          </w:p>
        </w:tc>
      </w:tr>
      <w:tr w:rsidR="00432526" w:rsidTr="00E24A12">
        <w:trPr>
          <w:trHeight w:val="1622"/>
        </w:trPr>
        <w:tc>
          <w:tcPr>
            <w:tcW w:w="2233" w:type="dxa"/>
          </w:tcPr>
          <w:p w:rsidR="00432526" w:rsidRDefault="00432526" w:rsidP="00E24A12">
            <w:pPr>
              <w:rPr>
                <w:rFonts w:eastAsia="Times New Roman" w:cs="Times New Roman"/>
              </w:rPr>
            </w:pPr>
          </w:p>
        </w:tc>
        <w:tc>
          <w:tcPr>
            <w:tcW w:w="2233" w:type="dxa"/>
          </w:tcPr>
          <w:p w:rsidR="00432526" w:rsidRDefault="00432526" w:rsidP="00E24A12">
            <w:pPr>
              <w:rPr>
                <w:rFonts w:eastAsia="Times New Roman" w:cs="Times New Roman"/>
              </w:rPr>
            </w:pPr>
          </w:p>
        </w:tc>
        <w:tc>
          <w:tcPr>
            <w:tcW w:w="2233" w:type="dxa"/>
          </w:tcPr>
          <w:p w:rsidR="00432526" w:rsidRDefault="00432526" w:rsidP="00E24A12">
            <w:pPr>
              <w:rPr>
                <w:rFonts w:eastAsia="Times New Roman" w:cs="Times New Roman"/>
              </w:rPr>
            </w:pPr>
          </w:p>
        </w:tc>
        <w:tc>
          <w:tcPr>
            <w:tcW w:w="2233" w:type="dxa"/>
          </w:tcPr>
          <w:p w:rsidR="00432526" w:rsidRDefault="00432526" w:rsidP="00E24A12">
            <w:pPr>
              <w:rPr>
                <w:rFonts w:eastAsia="Times New Roman" w:cs="Times New Roman"/>
              </w:rPr>
            </w:pPr>
          </w:p>
        </w:tc>
        <w:tc>
          <w:tcPr>
            <w:tcW w:w="2234" w:type="dxa"/>
          </w:tcPr>
          <w:p w:rsidR="00432526" w:rsidRDefault="00432526" w:rsidP="00E24A12">
            <w:pPr>
              <w:rPr>
                <w:rFonts w:eastAsia="Times New Roman" w:cs="Times New Roman"/>
              </w:rPr>
            </w:pPr>
          </w:p>
        </w:tc>
      </w:tr>
    </w:tbl>
    <w:p w:rsidR="00432526" w:rsidRDefault="00432526" w:rsidP="00432526">
      <w:pPr>
        <w:spacing w:after="0" w:line="240" w:lineRule="auto"/>
        <w:rPr>
          <w:rFonts w:ascii="TradeGothic" w:hAnsi="TradeGothic"/>
        </w:rPr>
        <w:sectPr w:rsidR="00432526" w:rsidSect="00045388">
          <w:pgSz w:w="12240" w:h="15840"/>
          <w:pgMar w:top="1080" w:right="720" w:bottom="720" w:left="720" w:header="720" w:footer="720" w:gutter="0"/>
          <w:cols w:space="720"/>
          <w:docGrid w:linePitch="360"/>
        </w:sectPr>
      </w:pPr>
      <w:bookmarkStart w:id="0" w:name="_GoBack"/>
      <w:bookmarkEnd w:id="0"/>
    </w:p>
    <w:p w:rsidR="008A1BF8" w:rsidRPr="008A1BF8" w:rsidRDefault="008A1BF8" w:rsidP="008A1BF8">
      <w:pPr>
        <w:spacing w:after="0" w:line="240" w:lineRule="auto"/>
        <w:rPr>
          <w:rFonts w:ascii="TradeGothic" w:hAnsi="TradeGothic"/>
          <w:b/>
          <w:u w:val="single"/>
        </w:rPr>
      </w:pPr>
      <w:r w:rsidRPr="008A1BF8">
        <w:rPr>
          <w:rFonts w:ascii="TradeGothic" w:hAnsi="TradeGothic"/>
          <w:b/>
          <w:u w:val="single"/>
        </w:rPr>
        <w:lastRenderedPageBreak/>
        <w:t>Chapter 1-3</w:t>
      </w:r>
    </w:p>
    <w:p w:rsidR="008A1BF8" w:rsidRPr="008A1BF8" w:rsidRDefault="008A1BF8" w:rsidP="008A1BF8">
      <w:pPr>
        <w:spacing w:after="0" w:line="240" w:lineRule="auto"/>
        <w:rPr>
          <w:rFonts w:ascii="TradeGothic" w:hAnsi="TradeGothic"/>
          <w:b/>
        </w:rPr>
      </w:pPr>
      <w:r w:rsidRPr="008A1BF8">
        <w:rPr>
          <w:rFonts w:ascii="TradeGothic" w:hAnsi="TradeGothic"/>
          <w:b/>
        </w:rPr>
        <w:t xml:space="preserve">Due Date: </w:t>
      </w:r>
      <w:r>
        <w:rPr>
          <w:rFonts w:ascii="TradeGothic" w:hAnsi="TradeGothic"/>
          <w:b/>
        </w:rPr>
        <w:t xml:space="preserve">Tuesday, </w:t>
      </w:r>
      <w:r w:rsidRPr="008A1BF8">
        <w:rPr>
          <w:rFonts w:ascii="TradeGothic" w:hAnsi="TradeGothic"/>
          <w:b/>
        </w:rPr>
        <w:t>November 19</w:t>
      </w:r>
      <w:r w:rsidRPr="008A1BF8">
        <w:rPr>
          <w:rFonts w:ascii="TradeGothic" w:hAnsi="TradeGothic"/>
          <w:b/>
          <w:vertAlign w:val="superscript"/>
        </w:rPr>
        <w:t>th</w:t>
      </w:r>
      <w:r w:rsidRPr="008A1BF8">
        <w:rPr>
          <w:rFonts w:ascii="TradeGothic" w:hAnsi="TradeGothic"/>
          <w:b/>
        </w:rPr>
        <w:t xml:space="preserve"> </w:t>
      </w:r>
    </w:p>
    <w:p w:rsidR="008A1BF8" w:rsidRPr="00A70D37" w:rsidRDefault="008A1BF8" w:rsidP="008A1BF8">
      <w:pPr>
        <w:spacing w:after="0" w:line="240" w:lineRule="auto"/>
        <w:rPr>
          <w:rFonts w:ascii="TradeGothic" w:hAnsi="TradeGothic"/>
          <w:i/>
        </w:rPr>
      </w:pPr>
      <w:r w:rsidRPr="00A16C3B">
        <w:rPr>
          <w:rFonts w:ascii="TradeGothic" w:hAnsi="TradeGothic"/>
          <w:i/>
        </w:rPr>
        <w:t xml:space="preserve">Directions: </w:t>
      </w:r>
      <w:r w:rsidRPr="00A70D37">
        <w:rPr>
          <w:rFonts w:ascii="TradeGothic" w:hAnsi="TradeGothic"/>
          <w:i/>
        </w:rPr>
        <w:t>Answer the following questions in complete sentences in your notebooks for class.</w:t>
      </w:r>
    </w:p>
    <w:p w:rsidR="008A1BF8" w:rsidRPr="00A16C3B" w:rsidRDefault="008A1BF8" w:rsidP="008A1BF8">
      <w:pPr>
        <w:spacing w:after="0" w:line="240" w:lineRule="auto"/>
        <w:rPr>
          <w:rFonts w:ascii="TradeGothic" w:hAnsi="TradeGothic"/>
          <w:i/>
        </w:rPr>
      </w:pPr>
    </w:p>
    <w:p w:rsidR="008A1BF8" w:rsidRPr="008A1BF8" w:rsidRDefault="008A1BF8" w:rsidP="008A1BF8">
      <w:pPr>
        <w:spacing w:after="0"/>
        <w:rPr>
          <w:rFonts w:ascii="TradeGothic" w:hAnsi="TradeGothic"/>
        </w:rPr>
      </w:pPr>
      <w:r w:rsidRPr="008A1BF8">
        <w:rPr>
          <w:rFonts w:ascii="TradeGothic" w:hAnsi="TradeGothic"/>
        </w:rPr>
        <w:t>1.</w:t>
      </w:r>
      <w:r w:rsidRPr="008A1BF8">
        <w:rPr>
          <w:rFonts w:ascii="TradeGothic" w:hAnsi="TradeGothic"/>
        </w:rPr>
        <w:tab/>
        <w:t>What factors led to Linda not realizing she was a slave until she was six?</w:t>
      </w:r>
    </w:p>
    <w:p w:rsidR="008A1BF8" w:rsidRPr="008A1BF8" w:rsidRDefault="008A1BF8" w:rsidP="008A1BF8">
      <w:pPr>
        <w:spacing w:after="0"/>
        <w:rPr>
          <w:rFonts w:ascii="TradeGothic" w:hAnsi="TradeGothic"/>
        </w:rPr>
      </w:pPr>
      <w:r w:rsidRPr="008A1BF8">
        <w:rPr>
          <w:rFonts w:ascii="TradeGothic" w:hAnsi="TradeGothic"/>
        </w:rPr>
        <w:t>2.</w:t>
      </w:r>
      <w:r w:rsidRPr="008A1BF8">
        <w:rPr>
          <w:rFonts w:ascii="TradeGothic" w:hAnsi="TradeGothic"/>
        </w:rPr>
        <w:tab/>
        <w:t>Describe Linda’s father’s situation as a slave. How is it different from other slaves?</w:t>
      </w:r>
    </w:p>
    <w:p w:rsidR="008A1BF8" w:rsidRPr="008A1BF8" w:rsidRDefault="008A1BF8" w:rsidP="008A1BF8">
      <w:pPr>
        <w:spacing w:after="0"/>
        <w:rPr>
          <w:rFonts w:ascii="TradeGothic" w:hAnsi="TradeGothic"/>
        </w:rPr>
      </w:pPr>
      <w:r w:rsidRPr="008A1BF8">
        <w:rPr>
          <w:rFonts w:ascii="TradeGothic" w:hAnsi="TradeGothic"/>
        </w:rPr>
        <w:t>3.</w:t>
      </w:r>
      <w:r w:rsidRPr="008A1BF8">
        <w:rPr>
          <w:rFonts w:ascii="TradeGothic" w:hAnsi="TradeGothic"/>
        </w:rPr>
        <w:tab/>
        <w:t>In Chapter one, Linda’s grandmother is described as an “indispensable personage.” What does this mean and what makes her indispensable?</w:t>
      </w:r>
    </w:p>
    <w:p w:rsidR="008A1BF8" w:rsidRPr="008A1BF8" w:rsidRDefault="008A1BF8" w:rsidP="008A1BF8">
      <w:pPr>
        <w:spacing w:after="0"/>
        <w:rPr>
          <w:rFonts w:ascii="TradeGothic" w:hAnsi="TradeGothic"/>
        </w:rPr>
      </w:pPr>
      <w:r w:rsidRPr="008A1BF8">
        <w:rPr>
          <w:rFonts w:ascii="TradeGothic" w:hAnsi="TradeGothic"/>
        </w:rPr>
        <w:t>4.</w:t>
      </w:r>
      <w:r w:rsidRPr="008A1BF8">
        <w:rPr>
          <w:rFonts w:ascii="TradeGothic" w:hAnsi="TradeGothic"/>
        </w:rPr>
        <w:tab/>
        <w:t>How did Linda’s situation change when her original mistress died?</w:t>
      </w:r>
    </w:p>
    <w:p w:rsidR="008A1BF8" w:rsidRPr="008A1BF8" w:rsidRDefault="008A1BF8" w:rsidP="008A1BF8">
      <w:pPr>
        <w:spacing w:after="0"/>
        <w:rPr>
          <w:rFonts w:ascii="TradeGothic" w:hAnsi="TradeGothic"/>
        </w:rPr>
      </w:pPr>
      <w:r w:rsidRPr="008A1BF8">
        <w:rPr>
          <w:rFonts w:ascii="TradeGothic" w:hAnsi="TradeGothic"/>
        </w:rPr>
        <w:t>5.</w:t>
      </w:r>
      <w:r w:rsidRPr="008A1BF8">
        <w:rPr>
          <w:rFonts w:ascii="TradeGothic" w:hAnsi="TradeGothic"/>
        </w:rPr>
        <w:tab/>
        <w:t>What was the “blasphemous doctrine” that Linda’s father had taught his children?</w:t>
      </w:r>
    </w:p>
    <w:p w:rsidR="008A1BF8" w:rsidRPr="008A1BF8" w:rsidRDefault="008A1BF8" w:rsidP="008A1BF8">
      <w:pPr>
        <w:spacing w:after="0"/>
        <w:rPr>
          <w:rFonts w:ascii="TradeGothic" w:hAnsi="TradeGothic"/>
        </w:rPr>
      </w:pPr>
      <w:r w:rsidRPr="008A1BF8">
        <w:rPr>
          <w:rFonts w:ascii="TradeGothic" w:hAnsi="TradeGothic"/>
        </w:rPr>
        <w:t>6.</w:t>
      </w:r>
      <w:r w:rsidRPr="008A1BF8">
        <w:rPr>
          <w:rFonts w:ascii="TradeGothic" w:hAnsi="TradeGothic"/>
        </w:rPr>
        <w:tab/>
        <w:t>What promise made by Linda’s grandmother’s mistress was broken by Dr. Flint?</w:t>
      </w:r>
    </w:p>
    <w:p w:rsidR="008A1BF8" w:rsidRPr="008A1BF8" w:rsidRDefault="008A1BF8" w:rsidP="008A1BF8">
      <w:pPr>
        <w:spacing w:after="0"/>
        <w:rPr>
          <w:rFonts w:ascii="TradeGothic" w:hAnsi="TradeGothic"/>
        </w:rPr>
      </w:pPr>
      <w:r w:rsidRPr="008A1BF8">
        <w:rPr>
          <w:rFonts w:ascii="TradeGothic" w:hAnsi="TradeGothic"/>
        </w:rPr>
        <w:t>7.</w:t>
      </w:r>
      <w:r w:rsidRPr="008A1BF8">
        <w:rPr>
          <w:rFonts w:ascii="TradeGothic" w:hAnsi="TradeGothic"/>
        </w:rPr>
        <w:tab/>
        <w:t>List three of the cruelties endured by slaves in Dr. Flint’s household.</w:t>
      </w:r>
    </w:p>
    <w:p w:rsidR="008A1BF8" w:rsidRDefault="008A1BF8" w:rsidP="008A1BF8">
      <w:pPr>
        <w:spacing w:after="0"/>
        <w:rPr>
          <w:rFonts w:ascii="TradeGothic" w:hAnsi="TradeGothic"/>
        </w:rPr>
      </w:pPr>
      <w:r w:rsidRPr="008A1BF8">
        <w:rPr>
          <w:rFonts w:ascii="TradeGothic" w:hAnsi="TradeGothic"/>
        </w:rPr>
        <w:t>8.</w:t>
      </w:r>
      <w:r w:rsidRPr="008A1BF8">
        <w:rPr>
          <w:rFonts w:ascii="TradeGothic" w:hAnsi="TradeGothic"/>
        </w:rPr>
        <w:tab/>
        <w:t>What takes place on New Year’s Day in the South?</w:t>
      </w:r>
    </w:p>
    <w:p w:rsidR="008A1BF8" w:rsidRPr="008A1BF8" w:rsidRDefault="008A1BF8" w:rsidP="008A1BF8">
      <w:pPr>
        <w:spacing w:after="0"/>
        <w:rPr>
          <w:rFonts w:ascii="TradeGothic" w:hAnsi="TradeGothic"/>
        </w:rPr>
      </w:pPr>
    </w:p>
    <w:p w:rsidR="008A1BF8" w:rsidRPr="008A1BF8" w:rsidRDefault="008A1BF8" w:rsidP="008A1BF8">
      <w:pPr>
        <w:spacing w:after="0" w:line="240" w:lineRule="auto"/>
        <w:rPr>
          <w:rFonts w:ascii="TradeGothic" w:hAnsi="TradeGothic"/>
          <w:b/>
          <w:u w:val="single"/>
        </w:rPr>
      </w:pPr>
      <w:r>
        <w:rPr>
          <w:rFonts w:ascii="TradeGothic" w:hAnsi="TradeGothic"/>
          <w:b/>
          <w:u w:val="single"/>
        </w:rPr>
        <w:t>Chapter 4-6</w:t>
      </w:r>
    </w:p>
    <w:p w:rsidR="008A1BF8" w:rsidRPr="008A1BF8" w:rsidRDefault="008A1BF8" w:rsidP="008A1BF8">
      <w:pPr>
        <w:spacing w:after="0" w:line="240" w:lineRule="auto"/>
        <w:rPr>
          <w:rFonts w:ascii="TradeGothic" w:hAnsi="TradeGothic"/>
          <w:b/>
        </w:rPr>
      </w:pPr>
      <w:r>
        <w:rPr>
          <w:rFonts w:ascii="TradeGothic" w:hAnsi="TradeGothic"/>
          <w:b/>
        </w:rPr>
        <w:t>Due Date: Thursday, November 21</w:t>
      </w:r>
      <w:r w:rsidRPr="008A1BF8">
        <w:rPr>
          <w:rFonts w:ascii="TradeGothic" w:hAnsi="TradeGothic"/>
          <w:b/>
          <w:vertAlign w:val="superscript"/>
        </w:rPr>
        <w:t>st</w:t>
      </w:r>
      <w:r>
        <w:rPr>
          <w:rFonts w:ascii="TradeGothic" w:hAnsi="TradeGothic"/>
          <w:b/>
        </w:rPr>
        <w:t xml:space="preserve"> </w:t>
      </w:r>
      <w:r w:rsidRPr="008A1BF8">
        <w:rPr>
          <w:rFonts w:ascii="TradeGothic" w:hAnsi="TradeGothic"/>
          <w:b/>
        </w:rPr>
        <w:t xml:space="preserve"> </w:t>
      </w:r>
    </w:p>
    <w:p w:rsidR="008A1BF8" w:rsidRDefault="008A1BF8" w:rsidP="008A1BF8">
      <w:pPr>
        <w:spacing w:after="0" w:line="240" w:lineRule="auto"/>
        <w:rPr>
          <w:rFonts w:ascii="TradeGothic" w:hAnsi="TradeGothic"/>
          <w:i/>
        </w:rPr>
      </w:pPr>
      <w:r w:rsidRPr="00A16C3B">
        <w:rPr>
          <w:rFonts w:ascii="TradeGothic" w:hAnsi="TradeGothic"/>
          <w:i/>
        </w:rPr>
        <w:t xml:space="preserve">Directions: </w:t>
      </w:r>
      <w:r w:rsidRPr="00A70D37">
        <w:rPr>
          <w:rFonts w:ascii="TradeGothic" w:hAnsi="TradeGothic"/>
          <w:i/>
        </w:rPr>
        <w:t>Answer the following questions in complete sentences in your notebooks for class.</w:t>
      </w:r>
    </w:p>
    <w:p w:rsidR="008A1BF8" w:rsidRPr="008A1BF8" w:rsidRDefault="008A1BF8" w:rsidP="008A1BF8">
      <w:pPr>
        <w:spacing w:after="0" w:line="240" w:lineRule="auto"/>
        <w:rPr>
          <w:rFonts w:ascii="TradeGothic" w:hAnsi="TradeGothic"/>
          <w:i/>
        </w:rPr>
      </w:pPr>
    </w:p>
    <w:p w:rsidR="008A1BF8" w:rsidRPr="008A1BF8" w:rsidRDefault="008A1BF8" w:rsidP="008A1BF8">
      <w:pPr>
        <w:spacing w:after="0" w:line="240" w:lineRule="auto"/>
        <w:rPr>
          <w:rFonts w:ascii="TradeGothic" w:hAnsi="TradeGothic"/>
        </w:rPr>
      </w:pPr>
      <w:r w:rsidRPr="008A1BF8">
        <w:rPr>
          <w:rFonts w:ascii="TradeGothic" w:hAnsi="TradeGothic"/>
        </w:rPr>
        <w:t>1.</w:t>
      </w:r>
      <w:r w:rsidRPr="008A1BF8">
        <w:rPr>
          <w:rFonts w:ascii="TradeGothic" w:hAnsi="TradeGothic"/>
        </w:rPr>
        <w:tab/>
        <w:t>How was Linda punished for the first time?</w:t>
      </w:r>
    </w:p>
    <w:p w:rsidR="008A1BF8" w:rsidRPr="008A1BF8" w:rsidRDefault="008A1BF8" w:rsidP="008A1BF8">
      <w:pPr>
        <w:spacing w:after="0" w:line="240" w:lineRule="auto"/>
        <w:rPr>
          <w:rFonts w:ascii="TradeGothic" w:hAnsi="TradeGothic"/>
        </w:rPr>
      </w:pPr>
      <w:r w:rsidRPr="008A1BF8">
        <w:rPr>
          <w:rFonts w:ascii="TradeGothic" w:hAnsi="TradeGothic"/>
        </w:rPr>
        <w:t>2.</w:t>
      </w:r>
      <w:r w:rsidRPr="008A1BF8">
        <w:rPr>
          <w:rFonts w:ascii="TradeGothic" w:hAnsi="TradeGothic"/>
        </w:rPr>
        <w:tab/>
        <w:t>Who is Benjamin and why did he try to run away?</w:t>
      </w:r>
    </w:p>
    <w:p w:rsidR="008A1BF8" w:rsidRPr="008A1BF8" w:rsidRDefault="008A1BF8" w:rsidP="008A1BF8">
      <w:pPr>
        <w:spacing w:after="0" w:line="240" w:lineRule="auto"/>
        <w:rPr>
          <w:rFonts w:ascii="TradeGothic" w:hAnsi="TradeGothic"/>
        </w:rPr>
      </w:pPr>
      <w:r w:rsidRPr="008A1BF8">
        <w:rPr>
          <w:rFonts w:ascii="TradeGothic" w:hAnsi="TradeGothic"/>
        </w:rPr>
        <w:t>3.</w:t>
      </w:r>
      <w:r w:rsidRPr="008A1BF8">
        <w:rPr>
          <w:rFonts w:ascii="TradeGothic" w:hAnsi="TradeGothic"/>
        </w:rPr>
        <w:tab/>
        <w:t>Where did Benjamin go after he was caught and where does he end up in the end?</w:t>
      </w:r>
    </w:p>
    <w:p w:rsidR="008A1BF8" w:rsidRPr="008A1BF8" w:rsidRDefault="008A1BF8" w:rsidP="008A1BF8">
      <w:pPr>
        <w:spacing w:after="0" w:line="240" w:lineRule="auto"/>
        <w:rPr>
          <w:rFonts w:ascii="TradeGothic" w:hAnsi="TradeGothic"/>
        </w:rPr>
      </w:pPr>
      <w:r w:rsidRPr="008A1BF8">
        <w:rPr>
          <w:rFonts w:ascii="TradeGothic" w:hAnsi="TradeGothic"/>
        </w:rPr>
        <w:t>4.</w:t>
      </w:r>
      <w:r w:rsidRPr="008A1BF8">
        <w:rPr>
          <w:rFonts w:ascii="TradeGothic" w:hAnsi="TradeGothic"/>
        </w:rPr>
        <w:tab/>
        <w:t>How did Dr. Flint first try to seduce Linda?</w:t>
      </w:r>
    </w:p>
    <w:p w:rsidR="008A1BF8" w:rsidRPr="008A1BF8" w:rsidRDefault="008A1BF8" w:rsidP="008A1BF8">
      <w:pPr>
        <w:spacing w:after="0" w:line="240" w:lineRule="auto"/>
        <w:rPr>
          <w:rFonts w:ascii="TradeGothic" w:hAnsi="TradeGothic"/>
        </w:rPr>
      </w:pPr>
      <w:r w:rsidRPr="008A1BF8">
        <w:rPr>
          <w:rFonts w:ascii="TradeGothic" w:hAnsi="TradeGothic"/>
        </w:rPr>
        <w:t>5.</w:t>
      </w:r>
      <w:r w:rsidRPr="008A1BF8">
        <w:rPr>
          <w:rFonts w:ascii="TradeGothic" w:hAnsi="TradeGothic"/>
        </w:rPr>
        <w:tab/>
        <w:t>What was the reaction of Dr. Flint’s behavior toward Linda?</w:t>
      </w:r>
    </w:p>
    <w:p w:rsidR="008A1BF8" w:rsidRPr="008A1BF8" w:rsidRDefault="008A1BF8" w:rsidP="008A1BF8">
      <w:pPr>
        <w:spacing w:after="0" w:line="240" w:lineRule="auto"/>
        <w:rPr>
          <w:rFonts w:ascii="TradeGothic" w:hAnsi="TradeGothic"/>
        </w:rPr>
      </w:pPr>
      <w:r w:rsidRPr="008A1BF8">
        <w:rPr>
          <w:rFonts w:ascii="TradeGothic" w:hAnsi="TradeGothic"/>
        </w:rPr>
        <w:t>6.</w:t>
      </w:r>
      <w:r w:rsidRPr="008A1BF8">
        <w:rPr>
          <w:rFonts w:ascii="TradeGothic" w:hAnsi="TradeGothic"/>
        </w:rPr>
        <w:tab/>
        <w:t>Why did Linda get sad to see a white child playing with a slave child?</w:t>
      </w:r>
    </w:p>
    <w:p w:rsidR="008A1BF8" w:rsidRPr="008A1BF8" w:rsidRDefault="008A1BF8" w:rsidP="008A1BF8">
      <w:pPr>
        <w:spacing w:after="0" w:line="240" w:lineRule="auto"/>
        <w:rPr>
          <w:rFonts w:ascii="TradeGothic" w:hAnsi="TradeGothic"/>
        </w:rPr>
      </w:pPr>
      <w:r w:rsidRPr="008A1BF8">
        <w:rPr>
          <w:rFonts w:ascii="TradeGothic" w:hAnsi="TradeGothic"/>
        </w:rPr>
        <w:t>7.</w:t>
      </w:r>
      <w:r w:rsidRPr="008A1BF8">
        <w:rPr>
          <w:rFonts w:ascii="TradeGothic" w:hAnsi="TradeGothic"/>
        </w:rPr>
        <w:tab/>
        <w:t>Why did Dr. Flint not stop Linda from teaching herself to read?</w:t>
      </w:r>
    </w:p>
    <w:p w:rsidR="008A1BF8" w:rsidRDefault="008A1BF8" w:rsidP="008A1BF8">
      <w:pPr>
        <w:spacing w:after="0" w:line="240" w:lineRule="auto"/>
        <w:rPr>
          <w:rFonts w:ascii="TradeGothic" w:hAnsi="TradeGothic"/>
        </w:rPr>
      </w:pPr>
      <w:r w:rsidRPr="008A1BF8">
        <w:rPr>
          <w:rFonts w:ascii="TradeGothic" w:hAnsi="TradeGothic"/>
        </w:rPr>
        <w:t>8.</w:t>
      </w:r>
      <w:r w:rsidRPr="008A1BF8">
        <w:rPr>
          <w:rFonts w:ascii="TradeGothic" w:hAnsi="TradeGothic"/>
        </w:rPr>
        <w:tab/>
        <w:t>What is the “plain truth” that Linda talks about concerning masters and their female slaves?</w:t>
      </w:r>
    </w:p>
    <w:p w:rsidR="008A1BF8" w:rsidRDefault="008A1BF8" w:rsidP="008A1BF8">
      <w:pPr>
        <w:spacing w:after="0" w:line="240" w:lineRule="auto"/>
        <w:rPr>
          <w:rFonts w:ascii="TradeGothic" w:hAnsi="TradeGothic"/>
        </w:rPr>
      </w:pPr>
    </w:p>
    <w:p w:rsidR="008A1BF8" w:rsidRPr="008A1BF8" w:rsidRDefault="008A1BF8" w:rsidP="008A1BF8">
      <w:pPr>
        <w:spacing w:after="0" w:line="240" w:lineRule="auto"/>
        <w:rPr>
          <w:rFonts w:ascii="TradeGothic" w:hAnsi="TradeGothic"/>
          <w:b/>
          <w:u w:val="single"/>
        </w:rPr>
      </w:pPr>
      <w:r>
        <w:rPr>
          <w:rFonts w:ascii="TradeGothic" w:hAnsi="TradeGothic"/>
          <w:b/>
          <w:u w:val="single"/>
        </w:rPr>
        <w:t>Chapter 7-11</w:t>
      </w:r>
    </w:p>
    <w:p w:rsidR="008A1BF8" w:rsidRPr="008A1BF8" w:rsidRDefault="008A1BF8" w:rsidP="008A1BF8">
      <w:pPr>
        <w:spacing w:after="0" w:line="240" w:lineRule="auto"/>
        <w:rPr>
          <w:rFonts w:ascii="TradeGothic" w:hAnsi="TradeGothic"/>
          <w:b/>
        </w:rPr>
      </w:pPr>
      <w:r>
        <w:rPr>
          <w:rFonts w:ascii="TradeGothic" w:hAnsi="TradeGothic"/>
          <w:b/>
        </w:rPr>
        <w:t>Due Date: Monday, November 25</w:t>
      </w:r>
      <w:r w:rsidRPr="008A1BF8">
        <w:rPr>
          <w:rFonts w:ascii="TradeGothic" w:hAnsi="TradeGothic"/>
          <w:b/>
          <w:vertAlign w:val="superscript"/>
        </w:rPr>
        <w:t>th</w:t>
      </w:r>
      <w:r>
        <w:rPr>
          <w:rFonts w:ascii="TradeGothic" w:hAnsi="TradeGothic"/>
          <w:b/>
        </w:rPr>
        <w:t xml:space="preserve"> </w:t>
      </w:r>
      <w:r w:rsidRPr="008A1BF8">
        <w:rPr>
          <w:rFonts w:ascii="TradeGothic" w:hAnsi="TradeGothic"/>
          <w:b/>
        </w:rPr>
        <w:t xml:space="preserve"> </w:t>
      </w:r>
    </w:p>
    <w:p w:rsidR="008A1BF8" w:rsidRDefault="008A1BF8" w:rsidP="008A1BF8">
      <w:pPr>
        <w:spacing w:after="0" w:line="240" w:lineRule="auto"/>
        <w:rPr>
          <w:rFonts w:ascii="TradeGothic" w:hAnsi="TradeGothic"/>
          <w:i/>
        </w:rPr>
      </w:pPr>
      <w:r w:rsidRPr="00A16C3B">
        <w:rPr>
          <w:rFonts w:ascii="TradeGothic" w:hAnsi="TradeGothic"/>
          <w:i/>
        </w:rPr>
        <w:t xml:space="preserve">Directions: </w:t>
      </w:r>
      <w:r w:rsidRPr="00A70D37">
        <w:rPr>
          <w:rFonts w:ascii="TradeGothic" w:hAnsi="TradeGothic"/>
          <w:i/>
        </w:rPr>
        <w:t>Answer the following questions in complete sentences in your notebooks for class.</w:t>
      </w:r>
    </w:p>
    <w:p w:rsidR="008A1BF8" w:rsidRDefault="008A1BF8" w:rsidP="008A1BF8">
      <w:pPr>
        <w:spacing w:after="0" w:line="240" w:lineRule="auto"/>
        <w:rPr>
          <w:rFonts w:ascii="TradeGothic" w:hAnsi="TradeGothic"/>
          <w:i/>
        </w:rPr>
      </w:pPr>
    </w:p>
    <w:p w:rsidR="008A1BF8" w:rsidRPr="008A1BF8" w:rsidRDefault="008A1BF8" w:rsidP="008A1BF8">
      <w:pPr>
        <w:spacing w:after="0"/>
        <w:rPr>
          <w:rFonts w:ascii="TradeGothic" w:hAnsi="TradeGothic"/>
        </w:rPr>
      </w:pPr>
      <w:r w:rsidRPr="008A1BF8">
        <w:rPr>
          <w:rFonts w:ascii="TradeGothic" w:hAnsi="TradeGothic"/>
        </w:rPr>
        <w:t>1.</w:t>
      </w:r>
      <w:r w:rsidRPr="008A1BF8">
        <w:rPr>
          <w:rFonts w:ascii="TradeGothic" w:hAnsi="TradeGothic"/>
        </w:rPr>
        <w:tab/>
        <w:t xml:space="preserve">Who was Mr. </w:t>
      </w:r>
      <w:proofErr w:type="spellStart"/>
      <w:r w:rsidRPr="008A1BF8">
        <w:rPr>
          <w:rFonts w:ascii="TradeGothic" w:hAnsi="TradeGothic"/>
        </w:rPr>
        <w:t>Litch</w:t>
      </w:r>
      <w:proofErr w:type="spellEnd"/>
      <w:r w:rsidRPr="008A1BF8">
        <w:rPr>
          <w:rFonts w:ascii="TradeGothic" w:hAnsi="TradeGothic"/>
        </w:rPr>
        <w:t>? What did he have on his grounds to punish slaves?</w:t>
      </w:r>
    </w:p>
    <w:p w:rsidR="008A1BF8" w:rsidRPr="008A1BF8" w:rsidRDefault="008A1BF8" w:rsidP="008A1BF8">
      <w:pPr>
        <w:spacing w:after="0"/>
        <w:rPr>
          <w:rFonts w:ascii="TradeGothic" w:hAnsi="TradeGothic"/>
        </w:rPr>
      </w:pPr>
      <w:r w:rsidRPr="008A1BF8">
        <w:rPr>
          <w:rFonts w:ascii="TradeGothic" w:hAnsi="TradeGothic"/>
        </w:rPr>
        <w:t>2.</w:t>
      </w:r>
      <w:r w:rsidRPr="008A1BF8">
        <w:rPr>
          <w:rFonts w:ascii="TradeGothic" w:hAnsi="TradeGothic"/>
        </w:rPr>
        <w:tab/>
        <w:t>What is the new plan of Dr. Flint to seduce Linda?</w:t>
      </w:r>
    </w:p>
    <w:p w:rsidR="008A1BF8" w:rsidRPr="008A1BF8" w:rsidRDefault="008A1BF8" w:rsidP="008A1BF8">
      <w:pPr>
        <w:spacing w:after="0"/>
        <w:rPr>
          <w:rFonts w:ascii="TradeGothic" w:hAnsi="TradeGothic"/>
        </w:rPr>
      </w:pPr>
      <w:r w:rsidRPr="008A1BF8">
        <w:rPr>
          <w:rFonts w:ascii="TradeGothic" w:hAnsi="TradeGothic"/>
        </w:rPr>
        <w:t>3.</w:t>
      </w:r>
      <w:r w:rsidRPr="008A1BF8">
        <w:rPr>
          <w:rFonts w:ascii="TradeGothic" w:hAnsi="TradeGothic"/>
        </w:rPr>
        <w:tab/>
        <w:t>What happens to children that are born to white women and slave men?</w:t>
      </w:r>
    </w:p>
    <w:p w:rsidR="008A1BF8" w:rsidRPr="008A1BF8" w:rsidRDefault="008A1BF8" w:rsidP="008A1BF8">
      <w:pPr>
        <w:spacing w:after="0"/>
        <w:rPr>
          <w:rFonts w:ascii="TradeGothic" w:hAnsi="TradeGothic"/>
        </w:rPr>
      </w:pPr>
      <w:r w:rsidRPr="008A1BF8">
        <w:rPr>
          <w:rFonts w:ascii="TradeGothic" w:hAnsi="TradeGothic"/>
        </w:rPr>
        <w:t>4.</w:t>
      </w:r>
      <w:r w:rsidRPr="008A1BF8">
        <w:rPr>
          <w:rFonts w:ascii="TradeGothic" w:hAnsi="TradeGothic"/>
        </w:rPr>
        <w:tab/>
        <w:t>What is the situation that leads to Linda getting pregnant? Who is the father?</w:t>
      </w:r>
    </w:p>
    <w:p w:rsidR="008A1BF8" w:rsidRPr="008A1BF8" w:rsidRDefault="008A1BF8" w:rsidP="008A1BF8">
      <w:pPr>
        <w:spacing w:after="0"/>
        <w:rPr>
          <w:rFonts w:ascii="TradeGothic" w:hAnsi="TradeGothic"/>
        </w:rPr>
      </w:pPr>
      <w:r w:rsidRPr="008A1BF8">
        <w:rPr>
          <w:rFonts w:ascii="TradeGothic" w:hAnsi="TradeGothic"/>
        </w:rPr>
        <w:t>5.</w:t>
      </w:r>
      <w:r w:rsidRPr="008A1BF8">
        <w:rPr>
          <w:rFonts w:ascii="TradeGothic" w:hAnsi="TradeGothic"/>
        </w:rPr>
        <w:tab/>
        <w:t>What is Linda’s response to Dr. Flint when he asks if she loves the father of her unborn child?</w:t>
      </w:r>
    </w:p>
    <w:p w:rsidR="008A1BF8" w:rsidRPr="008A1BF8" w:rsidRDefault="008A1BF8" w:rsidP="008A1BF8">
      <w:pPr>
        <w:spacing w:after="0"/>
        <w:rPr>
          <w:rFonts w:ascii="TradeGothic" w:hAnsi="TradeGothic"/>
        </w:rPr>
      </w:pPr>
      <w:r w:rsidRPr="008A1BF8">
        <w:rPr>
          <w:rFonts w:ascii="TradeGothic" w:hAnsi="TradeGothic"/>
        </w:rPr>
        <w:t>6.</w:t>
      </w:r>
      <w:r w:rsidRPr="008A1BF8">
        <w:rPr>
          <w:rFonts w:ascii="TradeGothic" w:hAnsi="TradeGothic"/>
        </w:rPr>
        <w:tab/>
        <w:t>What kind of work does William do?</w:t>
      </w:r>
    </w:p>
    <w:p w:rsidR="008A1BF8" w:rsidRPr="008A1BF8" w:rsidRDefault="008A1BF8" w:rsidP="008A1BF8">
      <w:pPr>
        <w:spacing w:after="0"/>
        <w:rPr>
          <w:rFonts w:ascii="TradeGothic" w:hAnsi="TradeGothic"/>
        </w:rPr>
      </w:pPr>
      <w:r w:rsidRPr="008A1BF8">
        <w:rPr>
          <w:rFonts w:ascii="TradeGothic" w:hAnsi="TradeGothic"/>
        </w:rPr>
        <w:t>7.</w:t>
      </w:r>
      <w:r w:rsidRPr="008A1BF8">
        <w:rPr>
          <w:rFonts w:ascii="TradeGothic" w:hAnsi="TradeGothic"/>
        </w:rPr>
        <w:tab/>
        <w:t>Why is the situation between William and Linda such that William asks her if she hates him?</w:t>
      </w:r>
    </w:p>
    <w:p w:rsidR="008A1BF8" w:rsidRPr="00A16C3B" w:rsidRDefault="008A1BF8" w:rsidP="008A1BF8">
      <w:pPr>
        <w:spacing w:after="0"/>
        <w:rPr>
          <w:rFonts w:ascii="TradeGothic" w:hAnsi="TradeGothic"/>
        </w:rPr>
      </w:pPr>
      <w:r w:rsidRPr="008A1BF8">
        <w:rPr>
          <w:rFonts w:ascii="TradeGothic" w:hAnsi="TradeGothic"/>
        </w:rPr>
        <w:t>8.</w:t>
      </w:r>
      <w:r w:rsidRPr="008A1BF8">
        <w:rPr>
          <w:rFonts w:ascii="TradeGothic" w:hAnsi="TradeGothic"/>
        </w:rPr>
        <w:tab/>
        <w:t>What is the condition of Linda’s baby at the end of CH 11?</w:t>
      </w:r>
    </w:p>
    <w:p w:rsidR="008A1BF8" w:rsidRPr="00045388" w:rsidRDefault="008A1BF8" w:rsidP="008A1BF8">
      <w:pPr>
        <w:rPr>
          <w:rFonts w:ascii="TradeGothic" w:hAnsi="TradeGothic"/>
        </w:rPr>
      </w:pPr>
    </w:p>
    <w:p w:rsidR="008A1BF8" w:rsidRDefault="008A1BF8" w:rsidP="008A1BF8">
      <w:pPr>
        <w:spacing w:after="0" w:line="240" w:lineRule="auto"/>
        <w:rPr>
          <w:rFonts w:ascii="TradeGothic" w:hAnsi="TradeGothic"/>
          <w:b/>
          <w:u w:val="single"/>
        </w:rPr>
      </w:pPr>
    </w:p>
    <w:p w:rsidR="008A1BF8" w:rsidRDefault="008A1BF8" w:rsidP="008A1BF8">
      <w:pPr>
        <w:spacing w:after="0" w:line="240" w:lineRule="auto"/>
        <w:rPr>
          <w:rFonts w:ascii="TradeGothic" w:hAnsi="TradeGothic"/>
          <w:b/>
          <w:u w:val="single"/>
        </w:rPr>
      </w:pPr>
    </w:p>
    <w:p w:rsidR="008A1BF8" w:rsidRDefault="008A1BF8" w:rsidP="008A1BF8">
      <w:pPr>
        <w:spacing w:after="0" w:line="240" w:lineRule="auto"/>
        <w:rPr>
          <w:rFonts w:ascii="TradeGothic" w:hAnsi="TradeGothic"/>
          <w:b/>
          <w:u w:val="single"/>
        </w:rPr>
      </w:pPr>
    </w:p>
    <w:p w:rsidR="008A1BF8" w:rsidRDefault="008A1BF8" w:rsidP="008A1BF8">
      <w:pPr>
        <w:spacing w:after="0" w:line="240" w:lineRule="auto"/>
        <w:rPr>
          <w:rFonts w:ascii="TradeGothic" w:hAnsi="TradeGothic"/>
          <w:b/>
          <w:u w:val="single"/>
        </w:rPr>
      </w:pPr>
    </w:p>
    <w:p w:rsidR="008A1BF8" w:rsidRDefault="008A1BF8" w:rsidP="008A1BF8">
      <w:pPr>
        <w:spacing w:after="0" w:line="240" w:lineRule="auto"/>
        <w:rPr>
          <w:rFonts w:ascii="TradeGothic" w:hAnsi="TradeGothic"/>
          <w:b/>
          <w:u w:val="single"/>
        </w:rPr>
      </w:pPr>
    </w:p>
    <w:p w:rsidR="008A1BF8" w:rsidRDefault="008A1BF8" w:rsidP="008A1BF8">
      <w:pPr>
        <w:spacing w:after="0" w:line="240" w:lineRule="auto"/>
        <w:rPr>
          <w:rFonts w:ascii="TradeGothic" w:hAnsi="TradeGothic"/>
          <w:b/>
          <w:u w:val="single"/>
        </w:rPr>
      </w:pPr>
    </w:p>
    <w:p w:rsidR="008A1BF8" w:rsidRDefault="008A1BF8" w:rsidP="008A1BF8">
      <w:pPr>
        <w:spacing w:after="0" w:line="240" w:lineRule="auto"/>
        <w:rPr>
          <w:rFonts w:ascii="TradeGothic" w:hAnsi="TradeGothic"/>
          <w:b/>
          <w:u w:val="single"/>
        </w:rPr>
      </w:pPr>
    </w:p>
    <w:p w:rsidR="00432526" w:rsidRDefault="00432526" w:rsidP="008A1BF8">
      <w:pPr>
        <w:spacing w:after="0" w:line="240" w:lineRule="auto"/>
        <w:rPr>
          <w:rFonts w:ascii="TradeGothic" w:hAnsi="TradeGothic"/>
          <w:b/>
          <w:u w:val="single"/>
        </w:rPr>
      </w:pPr>
    </w:p>
    <w:p w:rsidR="00432526" w:rsidRDefault="00432526" w:rsidP="008A1BF8">
      <w:pPr>
        <w:spacing w:after="0" w:line="240" w:lineRule="auto"/>
        <w:rPr>
          <w:rFonts w:ascii="TradeGothic" w:hAnsi="TradeGothic"/>
          <w:b/>
          <w:u w:val="single"/>
        </w:rPr>
      </w:pPr>
    </w:p>
    <w:p w:rsidR="008A1BF8" w:rsidRPr="008A1BF8" w:rsidRDefault="008A1BF8" w:rsidP="008A1BF8">
      <w:pPr>
        <w:spacing w:after="0" w:line="240" w:lineRule="auto"/>
        <w:rPr>
          <w:rFonts w:ascii="TradeGothic" w:hAnsi="TradeGothic"/>
          <w:b/>
          <w:u w:val="single"/>
        </w:rPr>
      </w:pPr>
      <w:r>
        <w:rPr>
          <w:rFonts w:ascii="TradeGothic" w:hAnsi="TradeGothic"/>
          <w:b/>
          <w:u w:val="single"/>
        </w:rPr>
        <w:lastRenderedPageBreak/>
        <w:t>Chapter 12-15</w:t>
      </w:r>
    </w:p>
    <w:p w:rsidR="008A1BF8" w:rsidRPr="008A1BF8" w:rsidRDefault="008A1BF8" w:rsidP="008A1BF8">
      <w:pPr>
        <w:spacing w:after="0" w:line="240" w:lineRule="auto"/>
        <w:rPr>
          <w:rFonts w:ascii="TradeGothic" w:hAnsi="TradeGothic"/>
          <w:b/>
        </w:rPr>
      </w:pPr>
      <w:r>
        <w:rPr>
          <w:rFonts w:ascii="TradeGothic" w:hAnsi="TradeGothic"/>
          <w:b/>
        </w:rPr>
        <w:t xml:space="preserve">Due Date: Monday, </w:t>
      </w:r>
      <w:r>
        <w:rPr>
          <w:rFonts w:ascii="TradeGothic" w:hAnsi="TradeGothic"/>
          <w:b/>
        </w:rPr>
        <w:t>December 2</w:t>
      </w:r>
      <w:r w:rsidRPr="008A1BF8">
        <w:rPr>
          <w:rFonts w:ascii="TradeGothic" w:hAnsi="TradeGothic"/>
          <w:b/>
          <w:vertAlign w:val="superscript"/>
        </w:rPr>
        <w:t>nd</w:t>
      </w:r>
      <w:r>
        <w:rPr>
          <w:rFonts w:ascii="TradeGothic" w:hAnsi="TradeGothic"/>
          <w:b/>
        </w:rPr>
        <w:t xml:space="preserve"> </w:t>
      </w:r>
      <w:r w:rsidRPr="008A1BF8">
        <w:rPr>
          <w:rFonts w:ascii="TradeGothic" w:hAnsi="TradeGothic"/>
          <w:b/>
        </w:rPr>
        <w:t xml:space="preserve"> </w:t>
      </w:r>
    </w:p>
    <w:p w:rsidR="004D4616" w:rsidRDefault="008A1BF8">
      <w:pPr>
        <w:rPr>
          <w:rFonts w:ascii="TradeGothic" w:hAnsi="TradeGothic"/>
          <w:i/>
        </w:rPr>
      </w:pPr>
      <w:r>
        <w:rPr>
          <w:rFonts w:ascii="TradeGothic" w:hAnsi="TradeGothic"/>
          <w:i/>
        </w:rPr>
        <w:t xml:space="preserve">Part 1 </w:t>
      </w:r>
      <w:r w:rsidRPr="00A16C3B">
        <w:rPr>
          <w:rFonts w:ascii="TradeGothic" w:hAnsi="TradeGothic"/>
          <w:i/>
        </w:rPr>
        <w:t xml:space="preserve">Directions: </w:t>
      </w:r>
      <w:r w:rsidRPr="00A70D37">
        <w:rPr>
          <w:rFonts w:ascii="TradeGothic" w:hAnsi="TradeGothic"/>
          <w:i/>
        </w:rPr>
        <w:t>Answer the following questions in complete sentences in your notebooks for class.</w:t>
      </w:r>
    </w:p>
    <w:p w:rsidR="008A1BF8" w:rsidRPr="008A1BF8" w:rsidRDefault="008A1BF8" w:rsidP="008A1BF8">
      <w:pPr>
        <w:numPr>
          <w:ilvl w:val="0"/>
          <w:numId w:val="2"/>
        </w:numPr>
        <w:spacing w:after="0"/>
        <w:ind w:left="360"/>
        <w:rPr>
          <w:rFonts w:ascii="TradeGothic" w:hAnsi="TradeGothic"/>
        </w:rPr>
      </w:pPr>
      <w:r w:rsidRPr="008A1BF8">
        <w:rPr>
          <w:rFonts w:ascii="TradeGothic" w:hAnsi="TradeGothic"/>
        </w:rPr>
        <w:t>Why did low whites take advantage of the time after Nat Turner’s rebellion?</w:t>
      </w:r>
    </w:p>
    <w:p w:rsidR="008A1BF8" w:rsidRPr="008A1BF8" w:rsidRDefault="008A1BF8" w:rsidP="008A1BF8">
      <w:pPr>
        <w:numPr>
          <w:ilvl w:val="0"/>
          <w:numId w:val="2"/>
        </w:numPr>
        <w:spacing w:after="0"/>
        <w:ind w:left="360"/>
        <w:rPr>
          <w:rFonts w:ascii="TradeGothic" w:hAnsi="TradeGothic"/>
        </w:rPr>
      </w:pPr>
      <w:r w:rsidRPr="008A1BF8">
        <w:rPr>
          <w:rFonts w:ascii="TradeGothic" w:hAnsi="TradeGothic"/>
        </w:rPr>
        <w:t>What did the patrol find in their search of the house?</w:t>
      </w:r>
    </w:p>
    <w:p w:rsidR="008A1BF8" w:rsidRPr="008A1BF8" w:rsidRDefault="008A1BF8" w:rsidP="008A1BF8">
      <w:pPr>
        <w:numPr>
          <w:ilvl w:val="0"/>
          <w:numId w:val="2"/>
        </w:numPr>
        <w:spacing w:after="0"/>
        <w:ind w:left="360"/>
        <w:rPr>
          <w:rFonts w:ascii="TradeGothic" w:hAnsi="TradeGothic"/>
        </w:rPr>
      </w:pPr>
      <w:r w:rsidRPr="008A1BF8">
        <w:rPr>
          <w:rFonts w:ascii="TradeGothic" w:hAnsi="TradeGothic"/>
        </w:rPr>
        <w:t>Why was the Episcopal clergyman so loved amongst slaves?</w:t>
      </w:r>
    </w:p>
    <w:p w:rsidR="008A1BF8" w:rsidRDefault="008A1BF8" w:rsidP="008A1BF8">
      <w:pPr>
        <w:numPr>
          <w:ilvl w:val="0"/>
          <w:numId w:val="2"/>
        </w:numPr>
        <w:spacing w:after="0"/>
        <w:ind w:left="360"/>
        <w:rPr>
          <w:rFonts w:ascii="TradeGothic" w:hAnsi="TradeGothic"/>
        </w:rPr>
      </w:pPr>
      <w:r w:rsidRPr="008A1BF8">
        <w:rPr>
          <w:rFonts w:ascii="TradeGothic" w:hAnsi="TradeGothic"/>
        </w:rPr>
        <w:t>On pg. 85 Linda discusses doctors of divinity (pastors/clergy) and asks are they blind or hypocrites. What hypocritical actions does she point out?</w:t>
      </w:r>
    </w:p>
    <w:p w:rsidR="008A1BF8" w:rsidRDefault="008A1BF8" w:rsidP="008A1BF8">
      <w:pPr>
        <w:spacing w:after="0"/>
        <w:rPr>
          <w:rFonts w:ascii="TradeGothic" w:hAnsi="TradeGothic"/>
        </w:rPr>
      </w:pPr>
    </w:p>
    <w:p w:rsidR="008A1BF8" w:rsidRPr="008A1BF8" w:rsidRDefault="008A1BF8" w:rsidP="008A1BF8">
      <w:pPr>
        <w:spacing w:after="0"/>
        <w:rPr>
          <w:rFonts w:ascii="TradeGothic" w:hAnsi="TradeGothic"/>
          <w:i/>
        </w:rPr>
      </w:pPr>
      <w:r>
        <w:rPr>
          <w:rFonts w:ascii="TradeGothic" w:hAnsi="TradeGothic"/>
          <w:i/>
        </w:rPr>
        <w:t xml:space="preserve">Part 2 </w:t>
      </w:r>
      <w:r w:rsidRPr="008A1BF8">
        <w:rPr>
          <w:rFonts w:ascii="TradeGothic" w:hAnsi="TradeGothic"/>
          <w:i/>
        </w:rPr>
        <w:t>Directions: Choose two of the following tasks to complete in your notebooks based on the next two chapters in Incidents.</w:t>
      </w:r>
    </w:p>
    <w:p w:rsidR="008A1BF8" w:rsidRPr="008A1BF8" w:rsidRDefault="008A1BF8" w:rsidP="008A1BF8">
      <w:pPr>
        <w:spacing w:after="0"/>
        <w:rPr>
          <w:rFonts w:ascii="TradeGothic" w:hAnsi="TradeGothic"/>
        </w:rPr>
      </w:pPr>
    </w:p>
    <w:p w:rsidR="008A1BF8" w:rsidRPr="008A1BF8" w:rsidRDefault="008A1BF8" w:rsidP="008A1BF8">
      <w:pPr>
        <w:numPr>
          <w:ilvl w:val="0"/>
          <w:numId w:val="3"/>
        </w:numPr>
        <w:spacing w:after="0"/>
        <w:ind w:left="360"/>
        <w:rPr>
          <w:rFonts w:ascii="TradeGothic" w:hAnsi="TradeGothic"/>
        </w:rPr>
      </w:pPr>
      <w:r w:rsidRPr="008A1BF8">
        <w:rPr>
          <w:rFonts w:ascii="TradeGothic" w:hAnsi="TradeGothic"/>
        </w:rPr>
        <w:t>Find 5 new vocabulary words that are unfamiliar to you. Define them. List what page you found them on. Use them in a sentence.</w:t>
      </w:r>
    </w:p>
    <w:p w:rsidR="008A1BF8" w:rsidRPr="008A1BF8" w:rsidRDefault="008A1BF8" w:rsidP="008A1BF8">
      <w:pPr>
        <w:numPr>
          <w:ilvl w:val="0"/>
          <w:numId w:val="3"/>
        </w:numPr>
        <w:spacing w:after="0"/>
        <w:ind w:left="360"/>
        <w:rPr>
          <w:rFonts w:ascii="TradeGothic" w:hAnsi="TradeGothic"/>
        </w:rPr>
      </w:pPr>
      <w:r w:rsidRPr="008A1BF8">
        <w:rPr>
          <w:rFonts w:ascii="TradeGothic" w:hAnsi="TradeGothic"/>
        </w:rPr>
        <w:t>Pick three characters. Describe them. If we were to film a movie about this book, name the actor/actress that you would cast for their roles and why.</w:t>
      </w:r>
    </w:p>
    <w:p w:rsidR="008A1BF8" w:rsidRPr="008A1BF8" w:rsidRDefault="008A1BF8" w:rsidP="008A1BF8">
      <w:pPr>
        <w:numPr>
          <w:ilvl w:val="0"/>
          <w:numId w:val="3"/>
        </w:numPr>
        <w:spacing w:after="0"/>
        <w:ind w:left="360"/>
        <w:rPr>
          <w:rFonts w:ascii="TradeGothic" w:hAnsi="TradeGothic"/>
        </w:rPr>
      </w:pPr>
      <w:r w:rsidRPr="008A1BF8">
        <w:rPr>
          <w:rFonts w:ascii="TradeGothic" w:hAnsi="TradeGothic"/>
        </w:rPr>
        <w:t>Illustrate a scene from each chapter.</w:t>
      </w:r>
    </w:p>
    <w:p w:rsidR="008A1BF8" w:rsidRPr="008A1BF8" w:rsidRDefault="008A1BF8" w:rsidP="008A1BF8">
      <w:pPr>
        <w:numPr>
          <w:ilvl w:val="0"/>
          <w:numId w:val="3"/>
        </w:numPr>
        <w:spacing w:after="0"/>
        <w:ind w:left="360"/>
        <w:rPr>
          <w:rFonts w:ascii="TradeGothic" w:hAnsi="TradeGothic"/>
        </w:rPr>
      </w:pPr>
      <w:r w:rsidRPr="008A1BF8">
        <w:rPr>
          <w:rFonts w:ascii="TradeGothic" w:hAnsi="TradeGothic"/>
        </w:rPr>
        <w:t xml:space="preserve">Write a 1pg diary </w:t>
      </w:r>
      <w:proofErr w:type="gramStart"/>
      <w:r w:rsidRPr="008A1BF8">
        <w:rPr>
          <w:rFonts w:ascii="TradeGothic" w:hAnsi="TradeGothic"/>
        </w:rPr>
        <w:t>entry imagining you are</w:t>
      </w:r>
      <w:proofErr w:type="gramEnd"/>
      <w:r w:rsidRPr="008A1BF8">
        <w:rPr>
          <w:rFonts w:ascii="TradeGothic" w:hAnsi="TradeGothic"/>
        </w:rPr>
        <w:t xml:space="preserve"> a character in these chapters.</w:t>
      </w:r>
    </w:p>
    <w:p w:rsidR="008A1BF8" w:rsidRPr="008A1BF8" w:rsidRDefault="008A1BF8" w:rsidP="008A1BF8">
      <w:pPr>
        <w:numPr>
          <w:ilvl w:val="0"/>
          <w:numId w:val="3"/>
        </w:numPr>
        <w:spacing w:after="0"/>
        <w:ind w:left="360"/>
        <w:rPr>
          <w:rFonts w:ascii="TradeGothic" w:hAnsi="TradeGothic"/>
        </w:rPr>
      </w:pPr>
      <w:r w:rsidRPr="008A1BF8">
        <w:rPr>
          <w:rFonts w:ascii="TradeGothic" w:hAnsi="TradeGothic"/>
        </w:rPr>
        <w:t>Using what you have just read, write a 1-pg prediction of what you think will happen in the next chapters or the rest of the book.</w:t>
      </w:r>
    </w:p>
    <w:p w:rsidR="008A1BF8" w:rsidRDefault="008A1BF8" w:rsidP="008A1BF8">
      <w:pPr>
        <w:spacing w:after="0"/>
        <w:rPr>
          <w:rFonts w:ascii="TradeGothic" w:hAnsi="TradeGothic"/>
        </w:rPr>
      </w:pPr>
    </w:p>
    <w:p w:rsidR="008A1BF8" w:rsidRPr="008A1BF8" w:rsidRDefault="008A1BF8" w:rsidP="008A1BF8">
      <w:pPr>
        <w:spacing w:after="0" w:line="240" w:lineRule="auto"/>
        <w:rPr>
          <w:rFonts w:ascii="TradeGothic" w:hAnsi="TradeGothic"/>
          <w:b/>
          <w:u w:val="single"/>
        </w:rPr>
      </w:pPr>
      <w:r>
        <w:rPr>
          <w:rFonts w:ascii="TradeGothic" w:hAnsi="TradeGothic"/>
          <w:b/>
          <w:u w:val="single"/>
        </w:rPr>
        <w:t>Chapter 16-17</w:t>
      </w:r>
    </w:p>
    <w:p w:rsidR="008A1BF8" w:rsidRPr="008A1BF8" w:rsidRDefault="008A1BF8" w:rsidP="008A1BF8">
      <w:pPr>
        <w:spacing w:after="0" w:line="240" w:lineRule="auto"/>
        <w:rPr>
          <w:rFonts w:ascii="TradeGothic" w:hAnsi="TradeGothic"/>
          <w:b/>
        </w:rPr>
      </w:pPr>
      <w:r>
        <w:rPr>
          <w:rFonts w:ascii="TradeGothic" w:hAnsi="TradeGothic"/>
          <w:b/>
        </w:rPr>
        <w:t xml:space="preserve">Due Date: </w:t>
      </w:r>
      <w:r>
        <w:rPr>
          <w:rFonts w:ascii="TradeGothic" w:hAnsi="TradeGothic"/>
          <w:b/>
        </w:rPr>
        <w:t>Wednesday, December 4</w:t>
      </w:r>
      <w:r w:rsidRPr="008A1BF8">
        <w:rPr>
          <w:rFonts w:ascii="TradeGothic" w:hAnsi="TradeGothic"/>
          <w:b/>
          <w:vertAlign w:val="superscript"/>
        </w:rPr>
        <w:t>th</w:t>
      </w:r>
      <w:r>
        <w:rPr>
          <w:rFonts w:ascii="TradeGothic" w:hAnsi="TradeGothic"/>
          <w:b/>
        </w:rPr>
        <w:t xml:space="preserve"> </w:t>
      </w:r>
      <w:r w:rsidRPr="008A1BF8">
        <w:rPr>
          <w:rFonts w:ascii="TradeGothic" w:hAnsi="TradeGothic"/>
          <w:b/>
        </w:rPr>
        <w:t xml:space="preserve"> </w:t>
      </w:r>
    </w:p>
    <w:p w:rsidR="008A1BF8" w:rsidRDefault="008A1BF8" w:rsidP="008A1BF8">
      <w:pPr>
        <w:rPr>
          <w:rFonts w:ascii="TradeGothic" w:hAnsi="TradeGothic"/>
          <w:i/>
        </w:rPr>
      </w:pPr>
      <w:r w:rsidRPr="00A16C3B">
        <w:rPr>
          <w:rFonts w:ascii="TradeGothic" w:hAnsi="TradeGothic"/>
          <w:i/>
        </w:rPr>
        <w:t xml:space="preserve">Directions: </w:t>
      </w:r>
      <w:r w:rsidRPr="00A70D37">
        <w:rPr>
          <w:rFonts w:ascii="TradeGothic" w:hAnsi="TradeGothic"/>
          <w:i/>
        </w:rPr>
        <w:t>Answer the following questions in complete sentences in your notebooks for class.</w:t>
      </w:r>
    </w:p>
    <w:p w:rsidR="008A1BF8" w:rsidRPr="008A1BF8" w:rsidRDefault="008A1BF8" w:rsidP="008A1BF8">
      <w:pPr>
        <w:spacing w:after="0"/>
        <w:rPr>
          <w:rFonts w:ascii="TradeGothic" w:hAnsi="TradeGothic"/>
        </w:rPr>
      </w:pPr>
      <w:r w:rsidRPr="008A1BF8">
        <w:rPr>
          <w:rFonts w:ascii="TradeGothic" w:hAnsi="TradeGothic"/>
        </w:rPr>
        <w:t>1.</w:t>
      </w:r>
      <w:r w:rsidRPr="008A1BF8">
        <w:rPr>
          <w:rFonts w:ascii="TradeGothic" w:hAnsi="TradeGothic"/>
        </w:rPr>
        <w:tab/>
        <w:t>Create a timeline of events that led to Linda’s escape.</w:t>
      </w:r>
    </w:p>
    <w:p w:rsidR="008A1BF8" w:rsidRPr="008A1BF8" w:rsidRDefault="008A1BF8" w:rsidP="008A1BF8">
      <w:pPr>
        <w:spacing w:after="0"/>
        <w:rPr>
          <w:rFonts w:ascii="TradeGothic" w:hAnsi="TradeGothic"/>
        </w:rPr>
      </w:pPr>
      <w:r w:rsidRPr="008A1BF8">
        <w:rPr>
          <w:rFonts w:ascii="TradeGothic" w:hAnsi="TradeGothic"/>
        </w:rPr>
        <w:t>2.</w:t>
      </w:r>
      <w:r w:rsidRPr="008A1BF8">
        <w:rPr>
          <w:rFonts w:ascii="TradeGothic" w:hAnsi="TradeGothic"/>
        </w:rPr>
        <w:tab/>
        <w:t>How did Mr. Flint treat the children on the plantation?</w:t>
      </w:r>
    </w:p>
    <w:p w:rsidR="008A1BF8" w:rsidRPr="008A1BF8" w:rsidRDefault="008A1BF8" w:rsidP="008A1BF8">
      <w:pPr>
        <w:spacing w:after="0"/>
        <w:rPr>
          <w:rFonts w:ascii="TradeGothic" w:hAnsi="TradeGothic"/>
        </w:rPr>
      </w:pPr>
      <w:r w:rsidRPr="008A1BF8">
        <w:rPr>
          <w:rFonts w:ascii="TradeGothic" w:hAnsi="TradeGothic"/>
        </w:rPr>
        <w:t>3.</w:t>
      </w:r>
      <w:r w:rsidRPr="008A1BF8">
        <w:rPr>
          <w:rFonts w:ascii="TradeGothic" w:hAnsi="TradeGothic"/>
        </w:rPr>
        <w:tab/>
        <w:t>What led Mr. Flint to send a biscuit and a cup of sweetened milk to Ellen?</w:t>
      </w:r>
    </w:p>
    <w:p w:rsidR="008A1BF8" w:rsidRPr="008A1BF8" w:rsidRDefault="008A1BF8" w:rsidP="008A1BF8">
      <w:pPr>
        <w:spacing w:after="0"/>
        <w:rPr>
          <w:rFonts w:ascii="TradeGothic" w:hAnsi="TradeGothic"/>
        </w:rPr>
      </w:pPr>
      <w:r w:rsidRPr="008A1BF8">
        <w:rPr>
          <w:rFonts w:ascii="TradeGothic" w:hAnsi="TradeGothic"/>
        </w:rPr>
        <w:t>4.</w:t>
      </w:r>
      <w:r w:rsidRPr="008A1BF8">
        <w:rPr>
          <w:rFonts w:ascii="TradeGothic" w:hAnsi="TradeGothic"/>
        </w:rPr>
        <w:tab/>
        <w:t>How was Ellen able to visit her grandmother?</w:t>
      </w:r>
    </w:p>
    <w:p w:rsidR="008A1BF8" w:rsidRPr="008A1BF8" w:rsidRDefault="008A1BF8" w:rsidP="008A1BF8">
      <w:pPr>
        <w:spacing w:after="0"/>
        <w:rPr>
          <w:rFonts w:ascii="TradeGothic" w:hAnsi="TradeGothic"/>
        </w:rPr>
      </w:pPr>
      <w:r w:rsidRPr="008A1BF8">
        <w:rPr>
          <w:rFonts w:ascii="TradeGothic" w:hAnsi="TradeGothic"/>
        </w:rPr>
        <w:t>5.</w:t>
      </w:r>
      <w:r w:rsidRPr="008A1BF8">
        <w:rPr>
          <w:rFonts w:ascii="TradeGothic" w:hAnsi="TradeGothic"/>
        </w:rPr>
        <w:tab/>
        <w:t>What information was delivered to Linda from a gentleman friend of the family? What did this cause her to do?</w:t>
      </w:r>
    </w:p>
    <w:p w:rsidR="008A1BF8" w:rsidRPr="008A1BF8" w:rsidRDefault="008A1BF8" w:rsidP="008A1BF8">
      <w:pPr>
        <w:spacing w:after="0"/>
        <w:rPr>
          <w:rFonts w:ascii="TradeGothic" w:hAnsi="TradeGothic"/>
        </w:rPr>
      </w:pPr>
      <w:r w:rsidRPr="008A1BF8">
        <w:rPr>
          <w:rFonts w:ascii="TradeGothic" w:hAnsi="TradeGothic"/>
        </w:rPr>
        <w:t>6.</w:t>
      </w:r>
      <w:r w:rsidRPr="008A1BF8">
        <w:rPr>
          <w:rFonts w:ascii="TradeGothic" w:hAnsi="TradeGothic"/>
        </w:rPr>
        <w:tab/>
        <w:t>What kind of night was it when Linda ran away?</w:t>
      </w:r>
    </w:p>
    <w:p w:rsidR="008A1BF8" w:rsidRPr="008A1BF8" w:rsidRDefault="008A1BF8" w:rsidP="008A1BF8">
      <w:pPr>
        <w:spacing w:after="0"/>
        <w:rPr>
          <w:rFonts w:ascii="TradeGothic" w:hAnsi="TradeGothic"/>
        </w:rPr>
      </w:pPr>
      <w:r w:rsidRPr="008A1BF8">
        <w:rPr>
          <w:rFonts w:ascii="TradeGothic" w:hAnsi="TradeGothic"/>
        </w:rPr>
        <w:t>7.</w:t>
      </w:r>
      <w:r w:rsidRPr="008A1BF8">
        <w:rPr>
          <w:rFonts w:ascii="TradeGothic" w:hAnsi="TradeGothic"/>
        </w:rPr>
        <w:tab/>
        <w:t>Where did Linda go after leaving the plantation?</w:t>
      </w:r>
    </w:p>
    <w:p w:rsidR="008A1BF8" w:rsidRDefault="008A1BF8" w:rsidP="008A1BF8">
      <w:pPr>
        <w:spacing w:after="0"/>
        <w:rPr>
          <w:rFonts w:ascii="TradeGothic" w:hAnsi="TradeGothic"/>
        </w:rPr>
      </w:pPr>
      <w:r w:rsidRPr="008A1BF8">
        <w:rPr>
          <w:rFonts w:ascii="TradeGothic" w:hAnsi="TradeGothic"/>
        </w:rPr>
        <w:t>8.</w:t>
      </w:r>
      <w:r w:rsidRPr="008A1BF8">
        <w:rPr>
          <w:rFonts w:ascii="TradeGothic" w:hAnsi="TradeGothic"/>
        </w:rPr>
        <w:tab/>
        <w:t>Who became responsible for Linda’s children after she ran away?</w:t>
      </w:r>
    </w:p>
    <w:p w:rsidR="008A1BF8" w:rsidRDefault="008A1BF8" w:rsidP="008A1BF8">
      <w:pPr>
        <w:spacing w:after="0"/>
        <w:rPr>
          <w:rFonts w:ascii="TradeGothic" w:hAnsi="TradeGothic"/>
        </w:rPr>
      </w:pPr>
    </w:p>
    <w:p w:rsidR="008A1BF8" w:rsidRDefault="008A1BF8" w:rsidP="008A1BF8">
      <w:pPr>
        <w:spacing w:after="0" w:line="240" w:lineRule="auto"/>
        <w:rPr>
          <w:rFonts w:ascii="TradeGothic" w:hAnsi="TradeGothic"/>
          <w:b/>
          <w:u w:val="single"/>
        </w:rPr>
      </w:pPr>
    </w:p>
    <w:p w:rsidR="008A1BF8" w:rsidRDefault="008A1BF8" w:rsidP="008A1BF8">
      <w:pPr>
        <w:spacing w:after="0" w:line="240" w:lineRule="auto"/>
        <w:rPr>
          <w:rFonts w:ascii="TradeGothic" w:hAnsi="TradeGothic"/>
          <w:b/>
          <w:u w:val="single"/>
        </w:rPr>
      </w:pPr>
    </w:p>
    <w:p w:rsidR="008A1BF8" w:rsidRDefault="008A1BF8" w:rsidP="008A1BF8">
      <w:pPr>
        <w:spacing w:after="0" w:line="240" w:lineRule="auto"/>
        <w:rPr>
          <w:rFonts w:ascii="TradeGothic" w:hAnsi="TradeGothic"/>
          <w:b/>
          <w:u w:val="single"/>
        </w:rPr>
      </w:pPr>
    </w:p>
    <w:p w:rsidR="008A1BF8" w:rsidRDefault="008A1BF8" w:rsidP="008A1BF8">
      <w:pPr>
        <w:spacing w:after="0" w:line="240" w:lineRule="auto"/>
        <w:rPr>
          <w:rFonts w:ascii="TradeGothic" w:hAnsi="TradeGothic"/>
          <w:b/>
          <w:u w:val="single"/>
        </w:rPr>
      </w:pPr>
    </w:p>
    <w:p w:rsidR="008A1BF8" w:rsidRDefault="008A1BF8" w:rsidP="008A1BF8">
      <w:pPr>
        <w:spacing w:after="0" w:line="240" w:lineRule="auto"/>
        <w:rPr>
          <w:rFonts w:ascii="TradeGothic" w:hAnsi="TradeGothic"/>
          <w:b/>
          <w:u w:val="single"/>
        </w:rPr>
      </w:pPr>
    </w:p>
    <w:p w:rsidR="008A1BF8" w:rsidRDefault="008A1BF8" w:rsidP="008A1BF8">
      <w:pPr>
        <w:spacing w:after="0" w:line="240" w:lineRule="auto"/>
        <w:rPr>
          <w:rFonts w:ascii="TradeGothic" w:hAnsi="TradeGothic"/>
          <w:b/>
          <w:u w:val="single"/>
        </w:rPr>
      </w:pPr>
    </w:p>
    <w:p w:rsidR="008A1BF8" w:rsidRDefault="008A1BF8" w:rsidP="008A1BF8">
      <w:pPr>
        <w:spacing w:after="0" w:line="240" w:lineRule="auto"/>
        <w:rPr>
          <w:rFonts w:ascii="TradeGothic" w:hAnsi="TradeGothic"/>
          <w:b/>
          <w:u w:val="single"/>
        </w:rPr>
      </w:pPr>
    </w:p>
    <w:p w:rsidR="008A1BF8" w:rsidRDefault="008A1BF8" w:rsidP="008A1BF8">
      <w:pPr>
        <w:spacing w:after="0" w:line="240" w:lineRule="auto"/>
        <w:rPr>
          <w:rFonts w:ascii="TradeGothic" w:hAnsi="TradeGothic"/>
          <w:b/>
          <w:u w:val="single"/>
        </w:rPr>
      </w:pPr>
    </w:p>
    <w:p w:rsidR="008A1BF8" w:rsidRDefault="008A1BF8" w:rsidP="008A1BF8">
      <w:pPr>
        <w:spacing w:after="0" w:line="240" w:lineRule="auto"/>
        <w:rPr>
          <w:rFonts w:ascii="TradeGothic" w:hAnsi="TradeGothic"/>
          <w:b/>
          <w:u w:val="single"/>
        </w:rPr>
      </w:pPr>
    </w:p>
    <w:p w:rsidR="008A1BF8" w:rsidRDefault="008A1BF8" w:rsidP="008A1BF8">
      <w:pPr>
        <w:spacing w:after="0" w:line="240" w:lineRule="auto"/>
        <w:rPr>
          <w:rFonts w:ascii="TradeGothic" w:hAnsi="TradeGothic"/>
          <w:b/>
          <w:u w:val="single"/>
        </w:rPr>
      </w:pPr>
    </w:p>
    <w:p w:rsidR="008A1BF8" w:rsidRDefault="008A1BF8" w:rsidP="008A1BF8">
      <w:pPr>
        <w:spacing w:after="0" w:line="240" w:lineRule="auto"/>
        <w:rPr>
          <w:rFonts w:ascii="TradeGothic" w:hAnsi="TradeGothic"/>
          <w:b/>
          <w:u w:val="single"/>
        </w:rPr>
      </w:pPr>
    </w:p>
    <w:p w:rsidR="008A1BF8" w:rsidRDefault="008A1BF8" w:rsidP="008A1BF8">
      <w:pPr>
        <w:spacing w:after="0" w:line="240" w:lineRule="auto"/>
        <w:rPr>
          <w:rFonts w:ascii="TradeGothic" w:hAnsi="TradeGothic"/>
          <w:b/>
          <w:u w:val="single"/>
        </w:rPr>
      </w:pPr>
    </w:p>
    <w:p w:rsidR="008A1BF8" w:rsidRDefault="008A1BF8" w:rsidP="008A1BF8">
      <w:pPr>
        <w:rPr>
          <w:rFonts w:ascii="TradeGothic" w:hAnsi="TradeGothic"/>
          <w:b/>
          <w:u w:val="single"/>
        </w:rPr>
      </w:pPr>
    </w:p>
    <w:p w:rsidR="008A1BF8" w:rsidRPr="008A1BF8" w:rsidRDefault="008A1BF8" w:rsidP="008A1BF8">
      <w:pPr>
        <w:jc w:val="center"/>
        <w:rPr>
          <w:rFonts w:ascii="TradeGothic" w:hAnsi="TradeGothic"/>
          <w:b/>
        </w:rPr>
      </w:pPr>
      <w:r w:rsidRPr="008A1BF8">
        <w:rPr>
          <w:rFonts w:ascii="TradeGothic" w:hAnsi="TradeGothic"/>
          <w:b/>
        </w:rPr>
        <w:lastRenderedPageBreak/>
        <w:t>Character Relationship Web</w:t>
      </w:r>
    </w:p>
    <w:p w:rsidR="008A1BF8" w:rsidRPr="008A1BF8" w:rsidRDefault="008A1BF8" w:rsidP="008A1BF8">
      <w:pPr>
        <w:rPr>
          <w:rFonts w:ascii="TradeGothic" w:hAnsi="TradeGothic"/>
          <w:i/>
        </w:rPr>
      </w:pPr>
      <w:r w:rsidRPr="008A1BF8">
        <w:rPr>
          <w:rFonts w:ascii="TradeGothic" w:hAnsi="TradeGothic"/>
          <w:i/>
        </w:rPr>
        <w:t xml:space="preserve">Directions: Write the names of six important characters from Incidents in the circles. Draw lines connecting the characters. Write how each character felt about the other character on the connecting lines. Be sure to include evidence (actions, thoughts or feelings of the characters) to support your ideas. </w:t>
      </w:r>
    </w:p>
    <w:p w:rsidR="008A1BF8" w:rsidRDefault="008A1BF8" w:rsidP="008A1BF8">
      <w:r>
        <w:rPr>
          <w:noProof/>
        </w:rPr>
        <mc:AlternateContent>
          <mc:Choice Requires="wps">
            <w:drawing>
              <wp:anchor distT="0" distB="0" distL="114300" distR="114300" simplePos="0" relativeHeight="251663360" behindDoc="0" locked="0" layoutInCell="1" allowOverlap="1" wp14:anchorId="38765DCD" wp14:editId="2FF95339">
                <wp:simplePos x="0" y="0"/>
                <wp:positionH relativeFrom="column">
                  <wp:posOffset>3848100</wp:posOffset>
                </wp:positionH>
                <wp:positionV relativeFrom="paragraph">
                  <wp:posOffset>133350</wp:posOffset>
                </wp:positionV>
                <wp:extent cx="1838325" cy="1781175"/>
                <wp:effectExtent l="0" t="0" r="28575" b="28575"/>
                <wp:wrapNone/>
                <wp:docPr id="6" name="Flowchart: Connector 6"/>
                <wp:cNvGraphicFramePr/>
                <a:graphic xmlns:a="http://schemas.openxmlformats.org/drawingml/2006/main">
                  <a:graphicData uri="http://schemas.microsoft.com/office/word/2010/wordprocessingShape">
                    <wps:wsp>
                      <wps:cNvSpPr/>
                      <wps:spPr>
                        <a:xfrm>
                          <a:off x="0" y="0"/>
                          <a:ext cx="1838325" cy="1781175"/>
                        </a:xfrm>
                        <a:prstGeom prst="flowChartConnector">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6" o:spid="_x0000_s1026" type="#_x0000_t120" style="position:absolute;margin-left:303pt;margin-top:10.5pt;width:144.75pt;height:140.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" fillcolor="window" strokecolor="windowText" strokeweight="2pt"/>
            </w:pict>
          </mc:Fallback>
        </mc:AlternateContent>
      </w:r>
    </w:p>
    <w:p w:rsidR="008A1BF8" w:rsidRDefault="008A1BF8" w:rsidP="008A1BF8">
      <w:r>
        <w:rPr>
          <w:noProof/>
        </w:rPr>
        <mc:AlternateContent>
          <mc:Choice Requires="wps">
            <w:drawing>
              <wp:anchor distT="0" distB="0" distL="114300" distR="114300" simplePos="0" relativeHeight="251660288" behindDoc="0" locked="0" layoutInCell="1" allowOverlap="1" wp14:anchorId="0AFA6BB5" wp14:editId="4402A27F">
                <wp:simplePos x="0" y="0"/>
                <wp:positionH relativeFrom="column">
                  <wp:posOffset>952500</wp:posOffset>
                </wp:positionH>
                <wp:positionV relativeFrom="paragraph">
                  <wp:posOffset>29210</wp:posOffset>
                </wp:positionV>
                <wp:extent cx="1838325" cy="1781175"/>
                <wp:effectExtent l="0" t="0" r="28575" b="28575"/>
                <wp:wrapNone/>
                <wp:docPr id="3" name="Flowchart: Connector 3"/>
                <wp:cNvGraphicFramePr/>
                <a:graphic xmlns:a="http://schemas.openxmlformats.org/drawingml/2006/main">
                  <a:graphicData uri="http://schemas.microsoft.com/office/word/2010/wordprocessingShape">
                    <wps:wsp>
                      <wps:cNvSpPr/>
                      <wps:spPr>
                        <a:xfrm>
                          <a:off x="0" y="0"/>
                          <a:ext cx="1838325" cy="1781175"/>
                        </a:xfrm>
                        <a:prstGeom prst="flowChartConnector">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Connector 3" o:spid="_x0000_s1026" type="#_x0000_t120" style="position:absolute;margin-left:75pt;margin-top:2.3pt;width:144.75pt;height:140.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" fillcolor="window" strokecolor="windowText" strokeweight="2pt"/>
            </w:pict>
          </mc:Fallback>
        </mc:AlternateContent>
      </w:r>
    </w:p>
    <w:p w:rsidR="008A1BF8" w:rsidRPr="00987FB8" w:rsidRDefault="008A1BF8" w:rsidP="008A1BF8"/>
    <w:p w:rsidR="008A1BF8" w:rsidRPr="00987FB8" w:rsidRDefault="008A1BF8" w:rsidP="008A1BF8"/>
    <w:p w:rsidR="008A1BF8" w:rsidRDefault="008A1BF8" w:rsidP="008A1BF8"/>
    <w:p w:rsidR="008A1BF8" w:rsidRPr="00987FB8" w:rsidRDefault="008A1BF8" w:rsidP="008A1BF8">
      <w:pPr>
        <w:tabs>
          <w:tab w:val="left" w:pos="5505"/>
        </w:tabs>
      </w:pPr>
      <w:r>
        <w:rPr>
          <w:noProof/>
        </w:rPr>
        <mc:AlternateContent>
          <mc:Choice Requires="wps">
            <w:drawing>
              <wp:anchor distT="0" distB="0" distL="114300" distR="114300" simplePos="0" relativeHeight="251659264" behindDoc="0" locked="0" layoutInCell="1" allowOverlap="1" wp14:anchorId="3420AE44" wp14:editId="64CA2F28">
                <wp:simplePos x="0" y="0"/>
                <wp:positionH relativeFrom="column">
                  <wp:posOffset>-57150</wp:posOffset>
                </wp:positionH>
                <wp:positionV relativeFrom="paragraph">
                  <wp:posOffset>1108075</wp:posOffset>
                </wp:positionV>
                <wp:extent cx="1838325" cy="1781175"/>
                <wp:effectExtent l="0" t="0" r="28575" b="28575"/>
                <wp:wrapNone/>
                <wp:docPr id="2" name="Flowchart: Connector 2"/>
                <wp:cNvGraphicFramePr/>
                <a:graphic xmlns:a="http://schemas.openxmlformats.org/drawingml/2006/main">
                  <a:graphicData uri="http://schemas.microsoft.com/office/word/2010/wordprocessingShape">
                    <wps:wsp>
                      <wps:cNvSpPr/>
                      <wps:spPr>
                        <a:xfrm>
                          <a:off x="0" y="0"/>
                          <a:ext cx="1838325" cy="1781175"/>
                        </a:xfrm>
                        <a:prstGeom prst="flowChartConnector">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Connector 2" o:spid="_x0000_s1026" type="#_x0000_t120" style="position:absolute;margin-left:-4.5pt;margin-top:87.25pt;width:144.75pt;height:14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" fillcolor="white [3212]" strokecolor="black [3213]" strokeweight="2pt"/>
            </w:pict>
          </mc:Fallback>
        </mc:AlternateContent>
      </w:r>
      <w:r>
        <w:rPr>
          <w:noProof/>
        </w:rPr>
        <mc:AlternateContent>
          <mc:Choice Requires="wps">
            <w:drawing>
              <wp:anchor distT="0" distB="0" distL="114300" distR="114300" simplePos="0" relativeHeight="251661312" behindDoc="0" locked="0" layoutInCell="1" allowOverlap="1" wp14:anchorId="3B80042C" wp14:editId="392CE261">
                <wp:simplePos x="0" y="0"/>
                <wp:positionH relativeFrom="column">
                  <wp:posOffset>3848100</wp:posOffset>
                </wp:positionH>
                <wp:positionV relativeFrom="paragraph">
                  <wp:posOffset>3832225</wp:posOffset>
                </wp:positionV>
                <wp:extent cx="1838325" cy="1781175"/>
                <wp:effectExtent l="0" t="0" r="28575" b="28575"/>
                <wp:wrapNone/>
                <wp:docPr id="4" name="Flowchart: Connector 4"/>
                <wp:cNvGraphicFramePr/>
                <a:graphic xmlns:a="http://schemas.openxmlformats.org/drawingml/2006/main">
                  <a:graphicData uri="http://schemas.microsoft.com/office/word/2010/wordprocessingShape">
                    <wps:wsp>
                      <wps:cNvSpPr/>
                      <wps:spPr>
                        <a:xfrm>
                          <a:off x="0" y="0"/>
                          <a:ext cx="1838325" cy="1781175"/>
                        </a:xfrm>
                        <a:prstGeom prst="flowChartConnector">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Connector 4" o:spid="_x0000_s1026" type="#_x0000_t120" style="position:absolute;margin-left:303pt;margin-top:301.75pt;width:144.75pt;height:140.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" fillcolor="window" strokecolor="windowText" strokeweight="2pt"/>
            </w:pict>
          </mc:Fallback>
        </mc:AlternateContent>
      </w:r>
      <w:r>
        <w:rPr>
          <w:noProof/>
        </w:rPr>
        <mc:AlternateContent>
          <mc:Choice Requires="wps">
            <w:drawing>
              <wp:anchor distT="0" distB="0" distL="114300" distR="114300" simplePos="0" relativeHeight="251664384" behindDoc="0" locked="0" layoutInCell="1" allowOverlap="1" wp14:anchorId="09F56747" wp14:editId="2687BF93">
                <wp:simplePos x="0" y="0"/>
                <wp:positionH relativeFrom="column">
                  <wp:posOffset>304800</wp:posOffset>
                </wp:positionH>
                <wp:positionV relativeFrom="paragraph">
                  <wp:posOffset>3651250</wp:posOffset>
                </wp:positionV>
                <wp:extent cx="1838325" cy="1781175"/>
                <wp:effectExtent l="0" t="0" r="28575" b="28575"/>
                <wp:wrapNone/>
                <wp:docPr id="7" name="Flowchart: Connector 7"/>
                <wp:cNvGraphicFramePr/>
                <a:graphic xmlns:a="http://schemas.openxmlformats.org/drawingml/2006/main">
                  <a:graphicData uri="http://schemas.microsoft.com/office/word/2010/wordprocessingShape">
                    <wps:wsp>
                      <wps:cNvSpPr/>
                      <wps:spPr>
                        <a:xfrm>
                          <a:off x="0" y="0"/>
                          <a:ext cx="1838325" cy="1781175"/>
                        </a:xfrm>
                        <a:prstGeom prst="flowChartConnector">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Connector 7" o:spid="_x0000_s1026" type="#_x0000_t120" style="position:absolute;margin-left:24pt;margin-top:287.5pt;width:144.75pt;height:140.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" fillcolor="window" strokecolor="windowText" strokeweight="2pt"/>
            </w:pict>
          </mc:Fallback>
        </mc:AlternateContent>
      </w:r>
      <w:r>
        <w:rPr>
          <w:noProof/>
        </w:rPr>
        <mc:AlternateContent>
          <mc:Choice Requires="wps">
            <w:drawing>
              <wp:anchor distT="0" distB="0" distL="114300" distR="114300" simplePos="0" relativeHeight="251662336" behindDoc="0" locked="0" layoutInCell="1" allowOverlap="1" wp14:anchorId="40CD2765" wp14:editId="196D21FD">
                <wp:simplePos x="0" y="0"/>
                <wp:positionH relativeFrom="column">
                  <wp:posOffset>4629150</wp:posOffset>
                </wp:positionH>
                <wp:positionV relativeFrom="paragraph">
                  <wp:posOffset>1108075</wp:posOffset>
                </wp:positionV>
                <wp:extent cx="1838325" cy="1781175"/>
                <wp:effectExtent l="0" t="0" r="28575" b="28575"/>
                <wp:wrapNone/>
                <wp:docPr id="5" name="Flowchart: Connector 5"/>
                <wp:cNvGraphicFramePr/>
                <a:graphic xmlns:a="http://schemas.openxmlformats.org/drawingml/2006/main">
                  <a:graphicData uri="http://schemas.microsoft.com/office/word/2010/wordprocessingShape">
                    <wps:wsp>
                      <wps:cNvSpPr/>
                      <wps:spPr>
                        <a:xfrm>
                          <a:off x="0" y="0"/>
                          <a:ext cx="1838325" cy="1781175"/>
                        </a:xfrm>
                        <a:prstGeom prst="flowChartConnector">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Connector 5" o:spid="_x0000_s1026" type="#_x0000_t120" style="position:absolute;margin-left:364.5pt;margin-top:87.25pt;width:144.75pt;height:140.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" fillcolor="window" strokecolor="windowText" strokeweight="2pt"/>
            </w:pict>
          </mc:Fallback>
        </mc:AlternateContent>
      </w:r>
      <w:r>
        <w:tab/>
      </w:r>
    </w:p>
    <w:p w:rsidR="008A1BF8" w:rsidRDefault="008A1BF8" w:rsidP="008A1BF8">
      <w:pPr>
        <w:spacing w:after="0" w:line="240" w:lineRule="auto"/>
        <w:rPr>
          <w:rFonts w:ascii="TradeGothic" w:hAnsi="TradeGothic"/>
          <w:b/>
          <w:u w:val="single"/>
        </w:rPr>
      </w:pPr>
    </w:p>
    <w:p w:rsidR="008A1BF8" w:rsidRDefault="008A1BF8" w:rsidP="008A1BF8">
      <w:pPr>
        <w:spacing w:after="0" w:line="240" w:lineRule="auto"/>
        <w:rPr>
          <w:rFonts w:ascii="TradeGothic" w:hAnsi="TradeGothic"/>
          <w:b/>
          <w:u w:val="single"/>
        </w:rPr>
      </w:pPr>
    </w:p>
    <w:p w:rsidR="008A1BF8" w:rsidRDefault="008A1BF8" w:rsidP="008A1BF8">
      <w:pPr>
        <w:spacing w:after="0" w:line="240" w:lineRule="auto"/>
        <w:rPr>
          <w:rFonts w:ascii="TradeGothic" w:hAnsi="TradeGothic"/>
          <w:b/>
          <w:u w:val="single"/>
        </w:rPr>
      </w:pPr>
    </w:p>
    <w:p w:rsidR="008A1BF8" w:rsidRDefault="008A1BF8" w:rsidP="008A1BF8">
      <w:pPr>
        <w:spacing w:after="0" w:line="240" w:lineRule="auto"/>
        <w:rPr>
          <w:rFonts w:ascii="TradeGothic" w:hAnsi="TradeGothic"/>
          <w:b/>
          <w:u w:val="single"/>
        </w:rPr>
      </w:pPr>
    </w:p>
    <w:p w:rsidR="008A1BF8" w:rsidRDefault="008A1BF8" w:rsidP="008A1BF8">
      <w:pPr>
        <w:spacing w:after="0" w:line="240" w:lineRule="auto"/>
        <w:rPr>
          <w:rFonts w:ascii="TradeGothic" w:hAnsi="TradeGothic"/>
          <w:b/>
          <w:u w:val="single"/>
        </w:rPr>
      </w:pPr>
    </w:p>
    <w:p w:rsidR="008A1BF8" w:rsidRDefault="008A1BF8" w:rsidP="008A1BF8">
      <w:pPr>
        <w:spacing w:after="0" w:line="240" w:lineRule="auto"/>
        <w:rPr>
          <w:rFonts w:ascii="TradeGothic" w:hAnsi="TradeGothic"/>
          <w:b/>
          <w:u w:val="single"/>
        </w:rPr>
      </w:pPr>
    </w:p>
    <w:p w:rsidR="008A1BF8" w:rsidRDefault="008A1BF8" w:rsidP="008A1BF8">
      <w:pPr>
        <w:spacing w:after="0" w:line="240" w:lineRule="auto"/>
        <w:rPr>
          <w:rFonts w:ascii="TradeGothic" w:hAnsi="TradeGothic"/>
          <w:b/>
          <w:u w:val="single"/>
        </w:rPr>
      </w:pPr>
    </w:p>
    <w:p w:rsidR="008A1BF8" w:rsidRDefault="008A1BF8" w:rsidP="008A1BF8">
      <w:pPr>
        <w:spacing w:after="0" w:line="240" w:lineRule="auto"/>
        <w:rPr>
          <w:rFonts w:ascii="TradeGothic" w:hAnsi="TradeGothic"/>
          <w:b/>
          <w:u w:val="single"/>
        </w:rPr>
      </w:pPr>
    </w:p>
    <w:p w:rsidR="008A1BF8" w:rsidRDefault="008A1BF8" w:rsidP="008A1BF8">
      <w:pPr>
        <w:spacing w:after="0" w:line="240" w:lineRule="auto"/>
        <w:rPr>
          <w:rFonts w:ascii="TradeGothic" w:hAnsi="TradeGothic"/>
          <w:b/>
          <w:u w:val="single"/>
        </w:rPr>
      </w:pPr>
    </w:p>
    <w:p w:rsidR="008A1BF8" w:rsidRDefault="008A1BF8" w:rsidP="008A1BF8">
      <w:pPr>
        <w:spacing w:after="0" w:line="240" w:lineRule="auto"/>
        <w:rPr>
          <w:rFonts w:ascii="TradeGothic" w:hAnsi="TradeGothic"/>
          <w:b/>
          <w:u w:val="single"/>
        </w:rPr>
      </w:pPr>
    </w:p>
    <w:p w:rsidR="008A1BF8" w:rsidRDefault="008A1BF8" w:rsidP="008A1BF8">
      <w:pPr>
        <w:spacing w:after="0" w:line="240" w:lineRule="auto"/>
        <w:rPr>
          <w:rFonts w:ascii="TradeGothic" w:hAnsi="TradeGothic"/>
          <w:b/>
          <w:u w:val="single"/>
        </w:rPr>
      </w:pPr>
    </w:p>
    <w:p w:rsidR="008A1BF8" w:rsidRDefault="008A1BF8" w:rsidP="008A1BF8">
      <w:pPr>
        <w:spacing w:after="0" w:line="240" w:lineRule="auto"/>
        <w:rPr>
          <w:rFonts w:ascii="TradeGothic" w:hAnsi="TradeGothic"/>
          <w:b/>
          <w:u w:val="single"/>
        </w:rPr>
      </w:pPr>
    </w:p>
    <w:p w:rsidR="008A1BF8" w:rsidRDefault="008A1BF8" w:rsidP="008A1BF8">
      <w:pPr>
        <w:spacing w:after="0" w:line="240" w:lineRule="auto"/>
        <w:rPr>
          <w:rFonts w:ascii="TradeGothic" w:hAnsi="TradeGothic"/>
          <w:b/>
          <w:u w:val="single"/>
        </w:rPr>
      </w:pPr>
    </w:p>
    <w:p w:rsidR="008A1BF8" w:rsidRDefault="008A1BF8" w:rsidP="008A1BF8">
      <w:pPr>
        <w:spacing w:after="0" w:line="240" w:lineRule="auto"/>
        <w:rPr>
          <w:rFonts w:ascii="TradeGothic" w:hAnsi="TradeGothic"/>
          <w:b/>
          <w:u w:val="single"/>
        </w:rPr>
      </w:pPr>
    </w:p>
    <w:p w:rsidR="008A1BF8" w:rsidRDefault="008A1BF8" w:rsidP="008A1BF8">
      <w:pPr>
        <w:spacing w:after="0" w:line="240" w:lineRule="auto"/>
        <w:rPr>
          <w:rFonts w:ascii="TradeGothic" w:hAnsi="TradeGothic"/>
          <w:b/>
          <w:u w:val="single"/>
        </w:rPr>
      </w:pPr>
    </w:p>
    <w:p w:rsidR="008A1BF8" w:rsidRDefault="008A1BF8" w:rsidP="008A1BF8">
      <w:pPr>
        <w:spacing w:after="0" w:line="240" w:lineRule="auto"/>
        <w:rPr>
          <w:rFonts w:ascii="TradeGothic" w:hAnsi="TradeGothic"/>
          <w:b/>
          <w:u w:val="single"/>
        </w:rPr>
      </w:pPr>
    </w:p>
    <w:p w:rsidR="008A1BF8" w:rsidRDefault="008A1BF8" w:rsidP="008A1BF8">
      <w:pPr>
        <w:spacing w:after="0" w:line="240" w:lineRule="auto"/>
        <w:rPr>
          <w:rFonts w:ascii="TradeGothic" w:hAnsi="TradeGothic"/>
          <w:b/>
          <w:u w:val="single"/>
        </w:rPr>
      </w:pPr>
    </w:p>
    <w:p w:rsidR="008A1BF8" w:rsidRDefault="008A1BF8" w:rsidP="008A1BF8">
      <w:pPr>
        <w:spacing w:after="0" w:line="240" w:lineRule="auto"/>
        <w:rPr>
          <w:rFonts w:ascii="TradeGothic" w:hAnsi="TradeGothic"/>
          <w:b/>
          <w:u w:val="single"/>
        </w:rPr>
      </w:pPr>
    </w:p>
    <w:p w:rsidR="008A1BF8" w:rsidRDefault="008A1BF8" w:rsidP="008A1BF8">
      <w:pPr>
        <w:spacing w:after="0" w:line="240" w:lineRule="auto"/>
        <w:rPr>
          <w:rFonts w:ascii="TradeGothic" w:hAnsi="TradeGothic"/>
          <w:b/>
          <w:u w:val="single"/>
        </w:rPr>
      </w:pPr>
    </w:p>
    <w:p w:rsidR="008A1BF8" w:rsidRDefault="008A1BF8" w:rsidP="008A1BF8">
      <w:pPr>
        <w:spacing w:after="0" w:line="240" w:lineRule="auto"/>
        <w:rPr>
          <w:rFonts w:ascii="TradeGothic" w:hAnsi="TradeGothic"/>
          <w:b/>
          <w:u w:val="single"/>
        </w:rPr>
      </w:pPr>
    </w:p>
    <w:p w:rsidR="008A1BF8" w:rsidRDefault="008A1BF8" w:rsidP="008A1BF8">
      <w:pPr>
        <w:spacing w:after="0" w:line="240" w:lineRule="auto"/>
        <w:rPr>
          <w:rFonts w:ascii="TradeGothic" w:hAnsi="TradeGothic"/>
          <w:b/>
          <w:u w:val="single"/>
        </w:rPr>
      </w:pPr>
    </w:p>
    <w:p w:rsidR="008A1BF8" w:rsidRDefault="008A1BF8" w:rsidP="008A1BF8">
      <w:pPr>
        <w:spacing w:after="0" w:line="240" w:lineRule="auto"/>
        <w:rPr>
          <w:rFonts w:ascii="TradeGothic" w:hAnsi="TradeGothic"/>
          <w:b/>
          <w:u w:val="single"/>
        </w:rPr>
      </w:pPr>
    </w:p>
    <w:p w:rsidR="008A1BF8" w:rsidRDefault="008A1BF8" w:rsidP="008A1BF8">
      <w:pPr>
        <w:spacing w:after="0" w:line="240" w:lineRule="auto"/>
        <w:rPr>
          <w:rFonts w:ascii="TradeGothic" w:hAnsi="TradeGothic"/>
          <w:b/>
          <w:u w:val="single"/>
        </w:rPr>
      </w:pPr>
    </w:p>
    <w:p w:rsidR="008A1BF8" w:rsidRDefault="008A1BF8" w:rsidP="008A1BF8">
      <w:pPr>
        <w:spacing w:after="0" w:line="240" w:lineRule="auto"/>
        <w:rPr>
          <w:rFonts w:ascii="TradeGothic" w:hAnsi="TradeGothic"/>
          <w:b/>
          <w:u w:val="single"/>
        </w:rPr>
      </w:pPr>
    </w:p>
    <w:p w:rsidR="008A1BF8" w:rsidRDefault="008A1BF8" w:rsidP="008A1BF8">
      <w:pPr>
        <w:spacing w:after="0" w:line="240" w:lineRule="auto"/>
        <w:rPr>
          <w:rFonts w:ascii="TradeGothic" w:hAnsi="TradeGothic"/>
          <w:b/>
          <w:u w:val="single"/>
        </w:rPr>
      </w:pPr>
    </w:p>
    <w:p w:rsidR="008A1BF8" w:rsidRDefault="008A1BF8" w:rsidP="008A1BF8">
      <w:pPr>
        <w:spacing w:after="0" w:line="240" w:lineRule="auto"/>
        <w:rPr>
          <w:rFonts w:ascii="TradeGothic" w:hAnsi="TradeGothic"/>
          <w:b/>
          <w:u w:val="single"/>
        </w:rPr>
      </w:pPr>
    </w:p>
    <w:p w:rsidR="008A1BF8" w:rsidRDefault="008A1BF8" w:rsidP="008A1BF8">
      <w:pPr>
        <w:spacing w:after="0" w:line="240" w:lineRule="auto"/>
        <w:rPr>
          <w:rFonts w:ascii="TradeGothic" w:hAnsi="TradeGothic"/>
          <w:b/>
          <w:u w:val="single"/>
        </w:rPr>
      </w:pPr>
    </w:p>
    <w:p w:rsidR="008A1BF8" w:rsidRDefault="008A1BF8" w:rsidP="008A1BF8">
      <w:pPr>
        <w:spacing w:after="0" w:line="240" w:lineRule="auto"/>
        <w:rPr>
          <w:rFonts w:ascii="TradeGothic" w:hAnsi="TradeGothic"/>
          <w:b/>
          <w:u w:val="single"/>
        </w:rPr>
      </w:pPr>
    </w:p>
    <w:p w:rsidR="008A1BF8" w:rsidRDefault="008A1BF8" w:rsidP="008A1BF8">
      <w:pPr>
        <w:spacing w:after="0" w:line="240" w:lineRule="auto"/>
        <w:rPr>
          <w:rFonts w:ascii="TradeGothic" w:hAnsi="TradeGothic"/>
          <w:b/>
          <w:u w:val="single"/>
        </w:rPr>
      </w:pPr>
    </w:p>
    <w:p w:rsidR="008A1BF8" w:rsidRDefault="008A1BF8" w:rsidP="008A1BF8">
      <w:pPr>
        <w:spacing w:after="0" w:line="240" w:lineRule="auto"/>
        <w:rPr>
          <w:rFonts w:ascii="TradeGothic" w:hAnsi="TradeGothic"/>
          <w:b/>
          <w:u w:val="single"/>
        </w:rPr>
      </w:pPr>
    </w:p>
    <w:p w:rsidR="008A1BF8" w:rsidRDefault="008A1BF8" w:rsidP="008A1BF8">
      <w:pPr>
        <w:spacing w:after="0" w:line="240" w:lineRule="auto"/>
        <w:rPr>
          <w:rFonts w:ascii="TradeGothic" w:hAnsi="TradeGothic"/>
          <w:b/>
          <w:u w:val="single"/>
        </w:rPr>
      </w:pPr>
    </w:p>
    <w:p w:rsidR="008A1BF8" w:rsidRDefault="008A1BF8" w:rsidP="008A1BF8">
      <w:pPr>
        <w:spacing w:after="0" w:line="240" w:lineRule="auto"/>
        <w:rPr>
          <w:rFonts w:ascii="TradeGothic" w:hAnsi="TradeGothic"/>
          <w:b/>
          <w:u w:val="single"/>
        </w:rPr>
      </w:pPr>
    </w:p>
    <w:p w:rsidR="008A1BF8" w:rsidRDefault="008A1BF8" w:rsidP="008A1BF8">
      <w:pPr>
        <w:spacing w:after="0" w:line="240" w:lineRule="auto"/>
        <w:rPr>
          <w:rFonts w:ascii="TradeGothic" w:hAnsi="TradeGothic"/>
          <w:b/>
          <w:u w:val="single"/>
        </w:rPr>
      </w:pPr>
    </w:p>
    <w:p w:rsidR="008A1BF8" w:rsidRDefault="008A1BF8" w:rsidP="008A1BF8">
      <w:pPr>
        <w:spacing w:after="0" w:line="240" w:lineRule="auto"/>
        <w:rPr>
          <w:rFonts w:ascii="TradeGothic" w:hAnsi="TradeGothic"/>
          <w:b/>
          <w:u w:val="single"/>
        </w:rPr>
      </w:pPr>
    </w:p>
    <w:p w:rsidR="008A1BF8" w:rsidRDefault="008A1BF8" w:rsidP="008A1BF8">
      <w:pPr>
        <w:spacing w:after="0" w:line="240" w:lineRule="auto"/>
        <w:rPr>
          <w:rFonts w:ascii="TradeGothic" w:hAnsi="TradeGothic"/>
          <w:b/>
          <w:u w:val="single"/>
        </w:rPr>
      </w:pPr>
    </w:p>
    <w:p w:rsidR="008A1BF8" w:rsidRPr="008A1BF8" w:rsidRDefault="008A1BF8" w:rsidP="008A1BF8">
      <w:pPr>
        <w:spacing w:after="0" w:line="240" w:lineRule="auto"/>
        <w:rPr>
          <w:rFonts w:ascii="TradeGothic" w:hAnsi="TradeGothic"/>
          <w:b/>
          <w:u w:val="single"/>
        </w:rPr>
      </w:pPr>
      <w:r>
        <w:rPr>
          <w:rFonts w:ascii="TradeGothic" w:hAnsi="TradeGothic"/>
          <w:b/>
          <w:u w:val="single"/>
        </w:rPr>
        <w:lastRenderedPageBreak/>
        <w:t>Chapter 18-20</w:t>
      </w:r>
    </w:p>
    <w:p w:rsidR="008A1BF8" w:rsidRPr="008A1BF8" w:rsidRDefault="008A1BF8" w:rsidP="008A1BF8">
      <w:pPr>
        <w:spacing w:after="0" w:line="240" w:lineRule="auto"/>
        <w:rPr>
          <w:rFonts w:ascii="TradeGothic" w:hAnsi="TradeGothic"/>
          <w:b/>
        </w:rPr>
      </w:pPr>
      <w:r>
        <w:rPr>
          <w:rFonts w:ascii="TradeGothic" w:hAnsi="TradeGothic"/>
          <w:b/>
        </w:rPr>
        <w:t xml:space="preserve">Due Date: </w:t>
      </w:r>
      <w:r>
        <w:rPr>
          <w:rFonts w:ascii="TradeGothic" w:hAnsi="TradeGothic"/>
          <w:b/>
        </w:rPr>
        <w:t>Friday</w:t>
      </w:r>
      <w:r>
        <w:rPr>
          <w:rFonts w:ascii="TradeGothic" w:hAnsi="TradeGothic"/>
          <w:b/>
        </w:rPr>
        <w:t xml:space="preserve">, December </w:t>
      </w:r>
      <w:r>
        <w:rPr>
          <w:rFonts w:ascii="TradeGothic" w:hAnsi="TradeGothic"/>
          <w:b/>
        </w:rPr>
        <w:t>6</w:t>
      </w:r>
      <w:r w:rsidRPr="008A1BF8">
        <w:rPr>
          <w:rFonts w:ascii="TradeGothic" w:hAnsi="TradeGothic"/>
          <w:b/>
          <w:vertAlign w:val="superscript"/>
        </w:rPr>
        <w:t>th</w:t>
      </w:r>
    </w:p>
    <w:p w:rsidR="008A1BF8" w:rsidRDefault="008A1BF8" w:rsidP="008A1BF8">
      <w:pPr>
        <w:rPr>
          <w:rFonts w:ascii="TradeGothic" w:hAnsi="TradeGothic"/>
          <w:i/>
        </w:rPr>
      </w:pPr>
      <w:r w:rsidRPr="00A16C3B">
        <w:rPr>
          <w:rFonts w:ascii="TradeGothic" w:hAnsi="TradeGothic"/>
          <w:i/>
        </w:rPr>
        <w:t xml:space="preserve">Directions: </w:t>
      </w:r>
      <w:r w:rsidRPr="00A70D37">
        <w:rPr>
          <w:rFonts w:ascii="TradeGothic" w:hAnsi="TradeGothic"/>
          <w:i/>
        </w:rPr>
        <w:t>Answer the following questions in complete sentences in your notebooks for class.</w:t>
      </w:r>
    </w:p>
    <w:p w:rsidR="008A1BF8" w:rsidRPr="008A1BF8" w:rsidRDefault="008A1BF8" w:rsidP="008A1BF8">
      <w:pPr>
        <w:spacing w:after="0"/>
        <w:rPr>
          <w:rFonts w:ascii="TradeGothic" w:hAnsi="TradeGothic"/>
        </w:rPr>
      </w:pPr>
      <w:r w:rsidRPr="008A1BF8">
        <w:rPr>
          <w:rFonts w:ascii="TradeGothic" w:hAnsi="TradeGothic"/>
        </w:rPr>
        <w:t>1.</w:t>
      </w:r>
      <w:r w:rsidRPr="008A1BF8">
        <w:rPr>
          <w:rFonts w:ascii="TradeGothic" w:hAnsi="TradeGothic"/>
        </w:rPr>
        <w:tab/>
        <w:t>REL 601: What occurred to Linda when she was hiding in the bushes?</w:t>
      </w:r>
    </w:p>
    <w:p w:rsidR="008A1BF8" w:rsidRPr="008A1BF8" w:rsidRDefault="008A1BF8" w:rsidP="008A1BF8">
      <w:pPr>
        <w:spacing w:after="0"/>
        <w:rPr>
          <w:rFonts w:ascii="TradeGothic" w:hAnsi="TradeGothic"/>
        </w:rPr>
      </w:pPr>
      <w:r w:rsidRPr="008A1BF8">
        <w:rPr>
          <w:rFonts w:ascii="TradeGothic" w:hAnsi="TradeGothic"/>
        </w:rPr>
        <w:t>2.</w:t>
      </w:r>
      <w:r w:rsidRPr="008A1BF8">
        <w:rPr>
          <w:rFonts w:ascii="TradeGothic" w:hAnsi="TradeGothic"/>
        </w:rPr>
        <w:tab/>
        <w:t>REL 602: The relationship between Linda’s grandmother and her slave-holding friend from CH 18 can best be described as?</w:t>
      </w:r>
    </w:p>
    <w:p w:rsidR="008A1BF8" w:rsidRPr="008A1BF8" w:rsidRDefault="008A1BF8" w:rsidP="008A1BF8">
      <w:pPr>
        <w:spacing w:after="0"/>
        <w:rPr>
          <w:rFonts w:ascii="TradeGothic" w:hAnsi="TradeGothic"/>
        </w:rPr>
      </w:pPr>
      <w:r w:rsidRPr="008A1BF8">
        <w:rPr>
          <w:rFonts w:ascii="TradeGothic" w:hAnsi="TradeGothic"/>
        </w:rPr>
        <w:t>3.</w:t>
      </w:r>
      <w:r w:rsidRPr="008A1BF8">
        <w:rPr>
          <w:rFonts w:ascii="TradeGothic" w:hAnsi="TradeGothic"/>
        </w:rPr>
        <w:tab/>
        <w:t>Why did Dr. Flint ask the slave trader to sell Linda’s children in another state? Who bought the children?</w:t>
      </w:r>
    </w:p>
    <w:p w:rsidR="008A1BF8" w:rsidRPr="008A1BF8" w:rsidRDefault="008A1BF8" w:rsidP="008A1BF8">
      <w:pPr>
        <w:spacing w:after="0"/>
        <w:rPr>
          <w:rFonts w:ascii="TradeGothic" w:hAnsi="TradeGothic"/>
        </w:rPr>
      </w:pPr>
      <w:r w:rsidRPr="008A1BF8">
        <w:rPr>
          <w:rFonts w:ascii="TradeGothic" w:hAnsi="TradeGothic"/>
        </w:rPr>
        <w:t>4.</w:t>
      </w:r>
      <w:r w:rsidRPr="008A1BF8">
        <w:rPr>
          <w:rFonts w:ascii="TradeGothic" w:hAnsi="TradeGothic"/>
        </w:rPr>
        <w:tab/>
        <w:t>How does Linda learn about her children’s future owner? How would you feel to be in her position?</w:t>
      </w:r>
    </w:p>
    <w:p w:rsidR="008A1BF8" w:rsidRPr="008A1BF8" w:rsidRDefault="008A1BF8" w:rsidP="008A1BF8">
      <w:pPr>
        <w:spacing w:after="0"/>
        <w:rPr>
          <w:rFonts w:ascii="TradeGothic" w:hAnsi="TradeGothic"/>
        </w:rPr>
      </w:pPr>
      <w:r w:rsidRPr="008A1BF8">
        <w:rPr>
          <w:rFonts w:ascii="TradeGothic" w:hAnsi="TradeGothic"/>
        </w:rPr>
        <w:t>5.</w:t>
      </w:r>
      <w:r w:rsidRPr="008A1BF8">
        <w:rPr>
          <w:rFonts w:ascii="TradeGothic" w:hAnsi="TradeGothic"/>
        </w:rPr>
        <w:tab/>
        <w:t xml:space="preserve">Is there a better solution to Linda hiding under the floors? </w:t>
      </w:r>
    </w:p>
    <w:p w:rsidR="008A1BF8" w:rsidRPr="008A1BF8" w:rsidRDefault="008A1BF8" w:rsidP="008A1BF8">
      <w:pPr>
        <w:spacing w:after="0"/>
        <w:rPr>
          <w:rFonts w:ascii="TradeGothic" w:hAnsi="TradeGothic"/>
        </w:rPr>
      </w:pPr>
      <w:r w:rsidRPr="008A1BF8">
        <w:rPr>
          <w:rFonts w:ascii="TradeGothic" w:hAnsi="TradeGothic"/>
        </w:rPr>
        <w:t>6.</w:t>
      </w:r>
      <w:r w:rsidRPr="008A1BF8">
        <w:rPr>
          <w:rFonts w:ascii="TradeGothic" w:hAnsi="TradeGothic"/>
        </w:rPr>
        <w:tab/>
        <w:t>Linda leaves in a sailor’s outfit to escape. Describe how you would have felt if you were in Linda’s position and why.</w:t>
      </w:r>
    </w:p>
    <w:p w:rsidR="008A1BF8" w:rsidRDefault="008A1BF8" w:rsidP="008A1BF8">
      <w:pPr>
        <w:spacing w:after="0"/>
        <w:rPr>
          <w:rFonts w:ascii="TradeGothic" w:hAnsi="TradeGothic"/>
        </w:rPr>
      </w:pPr>
    </w:p>
    <w:p w:rsidR="008A1BF8" w:rsidRPr="008A1BF8" w:rsidRDefault="008A1BF8" w:rsidP="008A1BF8">
      <w:pPr>
        <w:spacing w:after="0" w:line="240" w:lineRule="auto"/>
        <w:rPr>
          <w:rFonts w:ascii="TradeGothic" w:hAnsi="TradeGothic"/>
          <w:b/>
          <w:u w:val="single"/>
        </w:rPr>
      </w:pPr>
      <w:r>
        <w:rPr>
          <w:rFonts w:ascii="TradeGothic" w:hAnsi="TradeGothic"/>
          <w:b/>
          <w:u w:val="single"/>
        </w:rPr>
        <w:t>Chapter 21-23</w:t>
      </w:r>
    </w:p>
    <w:p w:rsidR="008A1BF8" w:rsidRPr="008A1BF8" w:rsidRDefault="008A1BF8" w:rsidP="008A1BF8">
      <w:pPr>
        <w:spacing w:after="0" w:line="240" w:lineRule="auto"/>
        <w:rPr>
          <w:rFonts w:ascii="TradeGothic" w:hAnsi="TradeGothic"/>
          <w:b/>
        </w:rPr>
      </w:pPr>
      <w:r>
        <w:rPr>
          <w:rFonts w:ascii="TradeGothic" w:hAnsi="TradeGothic"/>
          <w:b/>
        </w:rPr>
        <w:t xml:space="preserve">Due Date: </w:t>
      </w:r>
      <w:r>
        <w:rPr>
          <w:rFonts w:ascii="TradeGothic" w:hAnsi="TradeGothic"/>
          <w:b/>
        </w:rPr>
        <w:t>Tuesday, December 10</w:t>
      </w:r>
      <w:r w:rsidRPr="008A1BF8">
        <w:rPr>
          <w:rFonts w:ascii="TradeGothic" w:hAnsi="TradeGothic"/>
          <w:b/>
          <w:vertAlign w:val="superscript"/>
        </w:rPr>
        <w:t>th</w:t>
      </w:r>
    </w:p>
    <w:p w:rsidR="008A1BF8" w:rsidRDefault="008A1BF8" w:rsidP="008A1BF8">
      <w:pPr>
        <w:rPr>
          <w:rFonts w:ascii="TradeGothic" w:hAnsi="TradeGothic"/>
          <w:i/>
        </w:rPr>
      </w:pPr>
      <w:r w:rsidRPr="00A16C3B">
        <w:rPr>
          <w:rFonts w:ascii="TradeGothic" w:hAnsi="TradeGothic"/>
          <w:i/>
        </w:rPr>
        <w:t xml:space="preserve">Directions: </w:t>
      </w:r>
      <w:r w:rsidRPr="00A70D37">
        <w:rPr>
          <w:rFonts w:ascii="TradeGothic" w:hAnsi="TradeGothic"/>
          <w:i/>
        </w:rPr>
        <w:t>Answer the following questions in complete sentences in your notebooks for class.</w:t>
      </w:r>
    </w:p>
    <w:p w:rsidR="00341E73" w:rsidRPr="00341E73" w:rsidRDefault="00341E73" w:rsidP="00341E73">
      <w:pPr>
        <w:spacing w:after="0"/>
        <w:rPr>
          <w:rFonts w:ascii="TradeGothic" w:hAnsi="TradeGothic"/>
        </w:rPr>
      </w:pPr>
      <w:r w:rsidRPr="00341E73">
        <w:rPr>
          <w:rFonts w:ascii="TradeGothic" w:hAnsi="TradeGothic"/>
        </w:rPr>
        <w:t>1.</w:t>
      </w:r>
      <w:r w:rsidRPr="00341E73">
        <w:rPr>
          <w:rFonts w:ascii="TradeGothic" w:hAnsi="TradeGothic"/>
        </w:rPr>
        <w:tab/>
        <w:t>Describe Linda’s new hiding place. What sequence of events led her there?</w:t>
      </w:r>
    </w:p>
    <w:p w:rsidR="00341E73" w:rsidRPr="00341E73" w:rsidRDefault="00341E73" w:rsidP="00341E73">
      <w:pPr>
        <w:spacing w:after="0"/>
        <w:rPr>
          <w:rFonts w:ascii="TradeGothic" w:hAnsi="TradeGothic"/>
        </w:rPr>
      </w:pPr>
      <w:r w:rsidRPr="00341E73">
        <w:rPr>
          <w:rFonts w:ascii="TradeGothic" w:hAnsi="TradeGothic"/>
        </w:rPr>
        <w:t>2.</w:t>
      </w:r>
      <w:r w:rsidRPr="00341E73">
        <w:rPr>
          <w:rFonts w:ascii="TradeGothic" w:hAnsi="TradeGothic"/>
        </w:rPr>
        <w:tab/>
        <w:t>What were Linda’s consolations to her misery?</w:t>
      </w:r>
    </w:p>
    <w:p w:rsidR="00341E73" w:rsidRPr="00341E73" w:rsidRDefault="00341E73" w:rsidP="00341E73">
      <w:pPr>
        <w:spacing w:after="0"/>
        <w:rPr>
          <w:rFonts w:ascii="TradeGothic" w:hAnsi="TradeGothic"/>
        </w:rPr>
      </w:pPr>
      <w:r w:rsidRPr="00341E73">
        <w:rPr>
          <w:rFonts w:ascii="TradeGothic" w:hAnsi="TradeGothic"/>
        </w:rPr>
        <w:t>3.</w:t>
      </w:r>
      <w:r w:rsidRPr="00341E73">
        <w:rPr>
          <w:rFonts w:ascii="TradeGothic" w:hAnsi="TradeGothic"/>
        </w:rPr>
        <w:tab/>
        <w:t>Why did Linda’s grandmother take her guests all over the house on Christmas? What does this show about the grandmother?</w:t>
      </w:r>
    </w:p>
    <w:p w:rsidR="008A1BF8" w:rsidRDefault="00341E73" w:rsidP="00341E73">
      <w:pPr>
        <w:spacing w:after="0"/>
        <w:rPr>
          <w:rFonts w:ascii="TradeGothic" w:hAnsi="TradeGothic"/>
        </w:rPr>
      </w:pPr>
      <w:r w:rsidRPr="00341E73">
        <w:rPr>
          <w:rFonts w:ascii="TradeGothic" w:hAnsi="TradeGothic"/>
        </w:rPr>
        <w:t>4.</w:t>
      </w:r>
      <w:r w:rsidRPr="00341E73">
        <w:rPr>
          <w:rFonts w:ascii="TradeGothic" w:hAnsi="TradeGothic"/>
        </w:rPr>
        <w:tab/>
        <w:t>What does the town’s treatment of Linda’s grandmother when she got sick tell you about how she lived her life?</w:t>
      </w:r>
    </w:p>
    <w:p w:rsidR="00341E73" w:rsidRDefault="00341E73" w:rsidP="00341E73">
      <w:pPr>
        <w:spacing w:after="0"/>
        <w:rPr>
          <w:rFonts w:ascii="TradeGothic" w:hAnsi="TradeGothic"/>
        </w:rPr>
      </w:pPr>
    </w:p>
    <w:p w:rsidR="00341E73" w:rsidRPr="008A1BF8" w:rsidRDefault="00341E73" w:rsidP="00341E73">
      <w:pPr>
        <w:spacing w:after="0" w:line="240" w:lineRule="auto"/>
        <w:rPr>
          <w:rFonts w:ascii="TradeGothic" w:hAnsi="TradeGothic"/>
          <w:b/>
          <w:u w:val="single"/>
        </w:rPr>
      </w:pPr>
      <w:r>
        <w:rPr>
          <w:rFonts w:ascii="TradeGothic" w:hAnsi="TradeGothic"/>
          <w:b/>
          <w:u w:val="single"/>
        </w:rPr>
        <w:t>Chapter 24-26</w:t>
      </w:r>
    </w:p>
    <w:p w:rsidR="00341E73" w:rsidRPr="008A1BF8" w:rsidRDefault="00341E73" w:rsidP="00341E73">
      <w:pPr>
        <w:spacing w:after="0" w:line="240" w:lineRule="auto"/>
        <w:rPr>
          <w:rFonts w:ascii="TradeGothic" w:hAnsi="TradeGothic"/>
          <w:b/>
        </w:rPr>
      </w:pPr>
      <w:r>
        <w:rPr>
          <w:rFonts w:ascii="TradeGothic" w:hAnsi="TradeGothic"/>
          <w:b/>
        </w:rPr>
        <w:t xml:space="preserve">Due Date: </w:t>
      </w:r>
      <w:r>
        <w:rPr>
          <w:rFonts w:ascii="TradeGothic" w:hAnsi="TradeGothic"/>
          <w:b/>
        </w:rPr>
        <w:t>Thursday, December 12</w:t>
      </w:r>
      <w:r w:rsidRPr="00341E73">
        <w:rPr>
          <w:rFonts w:ascii="TradeGothic" w:hAnsi="TradeGothic"/>
          <w:b/>
          <w:vertAlign w:val="superscript"/>
        </w:rPr>
        <w:t>th</w:t>
      </w:r>
      <w:r>
        <w:rPr>
          <w:rFonts w:ascii="TradeGothic" w:hAnsi="TradeGothic"/>
          <w:b/>
        </w:rPr>
        <w:t xml:space="preserve"> </w:t>
      </w:r>
    </w:p>
    <w:p w:rsidR="00341E73" w:rsidRDefault="00341E73" w:rsidP="00341E73">
      <w:pPr>
        <w:spacing w:after="0"/>
        <w:rPr>
          <w:rFonts w:ascii="TradeGothic" w:hAnsi="TradeGothic"/>
          <w:i/>
        </w:rPr>
      </w:pPr>
      <w:r w:rsidRPr="00A16C3B">
        <w:rPr>
          <w:rFonts w:ascii="TradeGothic" w:hAnsi="TradeGothic"/>
          <w:i/>
        </w:rPr>
        <w:t xml:space="preserve">Directions: </w:t>
      </w:r>
      <w:r w:rsidRPr="00A70D37">
        <w:rPr>
          <w:rFonts w:ascii="TradeGothic" w:hAnsi="TradeGothic"/>
          <w:i/>
        </w:rPr>
        <w:t>Answer the following questions in complete sentences in your notebooks for class.</w:t>
      </w:r>
    </w:p>
    <w:p w:rsidR="00341E73" w:rsidRDefault="00341E73" w:rsidP="00341E73">
      <w:pPr>
        <w:spacing w:after="0"/>
        <w:rPr>
          <w:rFonts w:ascii="TradeGothic" w:hAnsi="TradeGothic"/>
          <w:i/>
        </w:rPr>
      </w:pPr>
    </w:p>
    <w:p w:rsidR="00341E73" w:rsidRPr="00341E73" w:rsidRDefault="00341E73" w:rsidP="00341E73">
      <w:pPr>
        <w:spacing w:after="0"/>
        <w:rPr>
          <w:rFonts w:ascii="TradeGothic" w:hAnsi="TradeGothic"/>
        </w:rPr>
      </w:pPr>
      <w:r w:rsidRPr="00341E73">
        <w:rPr>
          <w:rFonts w:ascii="TradeGothic" w:hAnsi="TradeGothic"/>
        </w:rPr>
        <w:t>1.</w:t>
      </w:r>
      <w:r w:rsidRPr="00341E73">
        <w:rPr>
          <w:rFonts w:ascii="TradeGothic" w:hAnsi="TradeGothic"/>
        </w:rPr>
        <w:tab/>
        <w:t>GEN: CH 24 suggests that the relationship between Linda and Mr. Sands is… (Give a description and evidence.)</w:t>
      </w:r>
    </w:p>
    <w:p w:rsidR="00341E73" w:rsidRPr="00341E73" w:rsidRDefault="00341E73" w:rsidP="00341E73">
      <w:pPr>
        <w:spacing w:after="0"/>
        <w:rPr>
          <w:rFonts w:ascii="TradeGothic" w:hAnsi="TradeGothic"/>
        </w:rPr>
      </w:pPr>
      <w:r w:rsidRPr="00341E73">
        <w:rPr>
          <w:rFonts w:ascii="TradeGothic" w:hAnsi="TradeGothic"/>
        </w:rPr>
        <w:t>2.</w:t>
      </w:r>
      <w:r w:rsidRPr="00341E73">
        <w:rPr>
          <w:rFonts w:ascii="TradeGothic" w:hAnsi="TradeGothic"/>
        </w:rPr>
        <w:tab/>
        <w:t>Why is Linda worried when Mr. Sands got elected to Congress?</w:t>
      </w:r>
    </w:p>
    <w:p w:rsidR="00341E73" w:rsidRPr="00341E73" w:rsidRDefault="00341E73" w:rsidP="00341E73">
      <w:pPr>
        <w:spacing w:after="0"/>
        <w:rPr>
          <w:rFonts w:ascii="TradeGothic" w:hAnsi="TradeGothic"/>
        </w:rPr>
      </w:pPr>
      <w:r w:rsidRPr="00341E73">
        <w:rPr>
          <w:rFonts w:ascii="TradeGothic" w:hAnsi="TradeGothic"/>
        </w:rPr>
        <w:t>3.</w:t>
      </w:r>
      <w:r w:rsidRPr="00341E73">
        <w:rPr>
          <w:rFonts w:ascii="TradeGothic" w:hAnsi="TradeGothic"/>
        </w:rPr>
        <w:tab/>
        <w:t>GEN: According to the narrator's characterization of her, Aunt Nancy's attitude toward Linda is best described as… (Finish this statement and give evidence.)</w:t>
      </w:r>
    </w:p>
    <w:p w:rsidR="00341E73" w:rsidRPr="00341E73" w:rsidRDefault="00341E73" w:rsidP="00341E73">
      <w:pPr>
        <w:spacing w:after="0"/>
        <w:rPr>
          <w:rFonts w:ascii="TradeGothic" w:hAnsi="TradeGothic"/>
        </w:rPr>
      </w:pPr>
      <w:r w:rsidRPr="00341E73">
        <w:rPr>
          <w:rFonts w:ascii="TradeGothic" w:hAnsi="TradeGothic"/>
        </w:rPr>
        <w:t>4.</w:t>
      </w:r>
      <w:r w:rsidRPr="00341E73">
        <w:rPr>
          <w:rFonts w:ascii="TradeGothic" w:hAnsi="TradeGothic"/>
        </w:rPr>
        <w:tab/>
        <w:t>What is the result of Linda’s letter scheme?</w:t>
      </w:r>
    </w:p>
    <w:p w:rsidR="00341E73" w:rsidRPr="00341E73" w:rsidRDefault="00341E73" w:rsidP="00341E73">
      <w:pPr>
        <w:spacing w:after="0"/>
        <w:rPr>
          <w:rFonts w:ascii="TradeGothic" w:hAnsi="TradeGothic"/>
        </w:rPr>
      </w:pPr>
      <w:r w:rsidRPr="00341E73">
        <w:rPr>
          <w:rFonts w:ascii="TradeGothic" w:hAnsi="TradeGothic"/>
        </w:rPr>
        <w:t>5.</w:t>
      </w:r>
      <w:r w:rsidRPr="00341E73">
        <w:rPr>
          <w:rFonts w:ascii="TradeGothic" w:hAnsi="TradeGothic"/>
        </w:rPr>
        <w:tab/>
        <w:t>How did William get free? If you were William would you have taken the same actions, why or why not?</w:t>
      </w:r>
    </w:p>
    <w:p w:rsidR="00341E73" w:rsidRDefault="00341E73" w:rsidP="00341E73">
      <w:pPr>
        <w:spacing w:after="0"/>
        <w:rPr>
          <w:rFonts w:ascii="TradeGothic" w:hAnsi="TradeGothic"/>
        </w:rPr>
      </w:pPr>
      <w:r w:rsidRPr="00341E73">
        <w:rPr>
          <w:rFonts w:ascii="TradeGothic" w:hAnsi="TradeGothic"/>
        </w:rPr>
        <w:t>6.</w:t>
      </w:r>
      <w:r w:rsidRPr="00341E73">
        <w:rPr>
          <w:rFonts w:ascii="TradeGothic" w:hAnsi="TradeGothic"/>
        </w:rPr>
        <w:tab/>
        <w:t>Based on the last paragraph in CH 26, the Flint’s attitude toward Mr. Sands is described as… (Finish this statement and give evidence.</w:t>
      </w:r>
    </w:p>
    <w:p w:rsidR="00341E73" w:rsidRDefault="00341E73" w:rsidP="00341E73">
      <w:pPr>
        <w:spacing w:after="0"/>
        <w:rPr>
          <w:rFonts w:ascii="TradeGothic" w:hAnsi="TradeGothic"/>
        </w:rPr>
      </w:pPr>
    </w:p>
    <w:p w:rsidR="00341E73" w:rsidRDefault="00341E73" w:rsidP="00341E73">
      <w:pPr>
        <w:spacing w:after="0" w:line="240" w:lineRule="auto"/>
        <w:rPr>
          <w:rFonts w:ascii="TradeGothic" w:hAnsi="TradeGothic"/>
          <w:b/>
          <w:u w:val="single"/>
        </w:rPr>
      </w:pPr>
    </w:p>
    <w:p w:rsidR="00341E73" w:rsidRDefault="00341E73" w:rsidP="00341E73">
      <w:pPr>
        <w:spacing w:after="0" w:line="240" w:lineRule="auto"/>
        <w:rPr>
          <w:rFonts w:ascii="TradeGothic" w:hAnsi="TradeGothic"/>
          <w:b/>
          <w:u w:val="single"/>
        </w:rPr>
      </w:pPr>
    </w:p>
    <w:p w:rsidR="00341E73" w:rsidRDefault="00341E73" w:rsidP="00341E73">
      <w:pPr>
        <w:spacing w:after="0" w:line="240" w:lineRule="auto"/>
        <w:rPr>
          <w:rFonts w:ascii="TradeGothic" w:hAnsi="TradeGothic"/>
          <w:b/>
          <w:u w:val="single"/>
        </w:rPr>
      </w:pPr>
    </w:p>
    <w:p w:rsidR="00341E73" w:rsidRDefault="00341E73" w:rsidP="00341E73">
      <w:pPr>
        <w:spacing w:after="0" w:line="240" w:lineRule="auto"/>
        <w:rPr>
          <w:rFonts w:ascii="TradeGothic" w:hAnsi="TradeGothic"/>
          <w:b/>
          <w:u w:val="single"/>
        </w:rPr>
      </w:pPr>
    </w:p>
    <w:p w:rsidR="00341E73" w:rsidRDefault="00341E73" w:rsidP="00341E73">
      <w:pPr>
        <w:spacing w:after="0" w:line="240" w:lineRule="auto"/>
        <w:rPr>
          <w:rFonts w:ascii="TradeGothic" w:hAnsi="TradeGothic"/>
          <w:b/>
          <w:u w:val="single"/>
        </w:rPr>
      </w:pPr>
    </w:p>
    <w:p w:rsidR="00341E73" w:rsidRDefault="00341E73" w:rsidP="00341E73">
      <w:pPr>
        <w:spacing w:after="0" w:line="240" w:lineRule="auto"/>
        <w:rPr>
          <w:rFonts w:ascii="TradeGothic" w:hAnsi="TradeGothic"/>
          <w:b/>
          <w:u w:val="single"/>
        </w:rPr>
      </w:pPr>
    </w:p>
    <w:p w:rsidR="00341E73" w:rsidRDefault="00341E73" w:rsidP="00341E73">
      <w:pPr>
        <w:spacing w:after="0" w:line="240" w:lineRule="auto"/>
        <w:rPr>
          <w:rFonts w:ascii="TradeGothic" w:hAnsi="TradeGothic"/>
          <w:b/>
          <w:u w:val="single"/>
        </w:rPr>
      </w:pPr>
    </w:p>
    <w:p w:rsidR="00341E73" w:rsidRDefault="00341E73" w:rsidP="00341E73">
      <w:pPr>
        <w:spacing w:after="0" w:line="240" w:lineRule="auto"/>
        <w:rPr>
          <w:rFonts w:ascii="TradeGothic" w:hAnsi="TradeGothic"/>
          <w:b/>
          <w:u w:val="single"/>
        </w:rPr>
      </w:pPr>
    </w:p>
    <w:p w:rsidR="00341E73" w:rsidRDefault="00341E73" w:rsidP="00341E73">
      <w:pPr>
        <w:spacing w:after="0" w:line="240" w:lineRule="auto"/>
        <w:rPr>
          <w:rFonts w:ascii="TradeGothic" w:hAnsi="TradeGothic"/>
          <w:b/>
          <w:u w:val="single"/>
        </w:rPr>
      </w:pPr>
    </w:p>
    <w:p w:rsidR="00341E73" w:rsidRDefault="00341E73" w:rsidP="00341E73">
      <w:pPr>
        <w:spacing w:after="0" w:line="240" w:lineRule="auto"/>
        <w:rPr>
          <w:rFonts w:ascii="TradeGothic" w:hAnsi="TradeGothic"/>
          <w:b/>
          <w:u w:val="single"/>
        </w:rPr>
      </w:pPr>
    </w:p>
    <w:p w:rsidR="00341E73" w:rsidRDefault="00341E73" w:rsidP="00341E73">
      <w:pPr>
        <w:spacing w:after="0" w:line="240" w:lineRule="auto"/>
        <w:rPr>
          <w:rFonts w:ascii="TradeGothic" w:hAnsi="TradeGothic"/>
          <w:b/>
          <w:u w:val="single"/>
        </w:rPr>
      </w:pPr>
    </w:p>
    <w:p w:rsidR="00341E73" w:rsidRPr="008A1BF8" w:rsidRDefault="00341E73" w:rsidP="00341E73">
      <w:pPr>
        <w:spacing w:after="0" w:line="240" w:lineRule="auto"/>
        <w:rPr>
          <w:rFonts w:ascii="TradeGothic" w:hAnsi="TradeGothic"/>
          <w:b/>
          <w:u w:val="single"/>
        </w:rPr>
      </w:pPr>
      <w:r>
        <w:rPr>
          <w:rFonts w:ascii="TradeGothic" w:hAnsi="TradeGothic"/>
          <w:b/>
          <w:u w:val="single"/>
        </w:rPr>
        <w:lastRenderedPageBreak/>
        <w:t>Chapter 27-32</w:t>
      </w:r>
    </w:p>
    <w:p w:rsidR="00341E73" w:rsidRPr="008A1BF8" w:rsidRDefault="00341E73" w:rsidP="00341E73">
      <w:pPr>
        <w:spacing w:after="0" w:line="240" w:lineRule="auto"/>
        <w:rPr>
          <w:rFonts w:ascii="TradeGothic" w:hAnsi="TradeGothic"/>
          <w:b/>
        </w:rPr>
      </w:pPr>
      <w:r>
        <w:rPr>
          <w:rFonts w:ascii="TradeGothic" w:hAnsi="TradeGothic"/>
          <w:b/>
        </w:rPr>
        <w:t xml:space="preserve">Due Date: </w:t>
      </w:r>
      <w:r>
        <w:rPr>
          <w:rFonts w:ascii="TradeGothic" w:hAnsi="TradeGothic"/>
          <w:b/>
        </w:rPr>
        <w:t>Tuesday, December 17</w:t>
      </w:r>
      <w:r w:rsidRPr="00341E73">
        <w:rPr>
          <w:rFonts w:ascii="TradeGothic" w:hAnsi="TradeGothic"/>
          <w:b/>
          <w:vertAlign w:val="superscript"/>
        </w:rPr>
        <w:t>th</w:t>
      </w:r>
      <w:r>
        <w:rPr>
          <w:rFonts w:ascii="TradeGothic" w:hAnsi="TradeGothic"/>
          <w:b/>
        </w:rPr>
        <w:t xml:space="preserve"> </w:t>
      </w:r>
      <w:r>
        <w:rPr>
          <w:rFonts w:ascii="TradeGothic" w:hAnsi="TradeGothic"/>
          <w:b/>
        </w:rPr>
        <w:t xml:space="preserve"> </w:t>
      </w:r>
    </w:p>
    <w:p w:rsidR="00341E73" w:rsidRDefault="00341E73" w:rsidP="00341E73">
      <w:pPr>
        <w:spacing w:after="0"/>
        <w:rPr>
          <w:rFonts w:ascii="TradeGothic" w:hAnsi="TradeGothic"/>
          <w:i/>
        </w:rPr>
      </w:pPr>
      <w:r>
        <w:rPr>
          <w:rFonts w:ascii="TradeGothic" w:hAnsi="TradeGothic"/>
          <w:i/>
        </w:rPr>
        <w:t xml:space="preserve">Part 1 </w:t>
      </w:r>
      <w:r w:rsidRPr="00A16C3B">
        <w:rPr>
          <w:rFonts w:ascii="TradeGothic" w:hAnsi="TradeGothic"/>
          <w:i/>
        </w:rPr>
        <w:t xml:space="preserve">Directions: </w:t>
      </w:r>
      <w:r w:rsidRPr="00A70D37">
        <w:rPr>
          <w:rFonts w:ascii="TradeGothic" w:hAnsi="TradeGothic"/>
          <w:i/>
        </w:rPr>
        <w:t>Answer the following questions in complete sentences in your notebooks for class.</w:t>
      </w:r>
    </w:p>
    <w:p w:rsidR="00341E73" w:rsidRDefault="00341E73" w:rsidP="00341E73">
      <w:pPr>
        <w:spacing w:after="0"/>
        <w:rPr>
          <w:rFonts w:ascii="TradeGothic" w:hAnsi="TradeGothic"/>
        </w:rPr>
      </w:pPr>
    </w:p>
    <w:p w:rsidR="00341E73" w:rsidRPr="00341E73" w:rsidRDefault="00341E73" w:rsidP="00341E73">
      <w:pPr>
        <w:spacing w:after="0"/>
        <w:rPr>
          <w:rFonts w:ascii="TradeGothic" w:hAnsi="TradeGothic"/>
        </w:rPr>
      </w:pPr>
      <w:r w:rsidRPr="00341E73">
        <w:rPr>
          <w:rFonts w:ascii="TradeGothic" w:hAnsi="TradeGothic"/>
        </w:rPr>
        <w:t>1.</w:t>
      </w:r>
      <w:r w:rsidRPr="00341E73">
        <w:rPr>
          <w:rFonts w:ascii="TradeGothic" w:hAnsi="TradeGothic"/>
        </w:rPr>
        <w:tab/>
        <w:t>What is to happen to Ellen?</w:t>
      </w:r>
    </w:p>
    <w:p w:rsidR="00341E73" w:rsidRPr="00341E73" w:rsidRDefault="00341E73" w:rsidP="00341E73">
      <w:pPr>
        <w:spacing w:after="0"/>
        <w:rPr>
          <w:rFonts w:ascii="TradeGothic" w:hAnsi="TradeGothic"/>
        </w:rPr>
      </w:pPr>
      <w:r w:rsidRPr="00341E73">
        <w:rPr>
          <w:rFonts w:ascii="TradeGothic" w:hAnsi="TradeGothic"/>
        </w:rPr>
        <w:t>2.</w:t>
      </w:r>
      <w:r w:rsidRPr="00341E73">
        <w:rPr>
          <w:rFonts w:ascii="TradeGothic" w:hAnsi="TradeGothic"/>
        </w:rPr>
        <w:tab/>
        <w:t>GEN: According to the narrator’s characterization of her, Ellen is to be trusted with the secret that her mother is hiding close by because… (Give a description and evidence.)</w:t>
      </w:r>
    </w:p>
    <w:p w:rsidR="00341E73" w:rsidRPr="00341E73" w:rsidRDefault="00341E73" w:rsidP="00341E73">
      <w:pPr>
        <w:spacing w:after="0"/>
        <w:rPr>
          <w:rFonts w:ascii="TradeGothic" w:hAnsi="TradeGothic"/>
        </w:rPr>
      </w:pPr>
      <w:r w:rsidRPr="00341E73">
        <w:rPr>
          <w:rFonts w:ascii="TradeGothic" w:hAnsi="TradeGothic"/>
        </w:rPr>
        <w:t>3.</w:t>
      </w:r>
      <w:r w:rsidRPr="00341E73">
        <w:rPr>
          <w:rFonts w:ascii="TradeGothic" w:hAnsi="TradeGothic"/>
        </w:rPr>
        <w:tab/>
        <w:t xml:space="preserve">The word “factotum” in </w:t>
      </w:r>
      <w:proofErr w:type="spellStart"/>
      <w:r w:rsidRPr="00341E73">
        <w:rPr>
          <w:rFonts w:ascii="TradeGothic" w:hAnsi="TradeGothic"/>
        </w:rPr>
        <w:t>Ch</w:t>
      </w:r>
      <w:proofErr w:type="spellEnd"/>
      <w:r w:rsidRPr="00341E73">
        <w:rPr>
          <w:rFonts w:ascii="TradeGothic" w:hAnsi="TradeGothic"/>
        </w:rPr>
        <w:t xml:space="preserve"> 28 is used to characterize Aunt Nancy. What is Aunt Nancy to the Flint household?</w:t>
      </w:r>
    </w:p>
    <w:p w:rsidR="00341E73" w:rsidRPr="00341E73" w:rsidRDefault="00341E73" w:rsidP="00341E73">
      <w:pPr>
        <w:spacing w:after="0"/>
        <w:rPr>
          <w:rFonts w:ascii="TradeGothic" w:hAnsi="TradeGothic"/>
        </w:rPr>
      </w:pPr>
      <w:r w:rsidRPr="00341E73">
        <w:rPr>
          <w:rFonts w:ascii="TradeGothic" w:hAnsi="TradeGothic"/>
        </w:rPr>
        <w:t>4.</w:t>
      </w:r>
      <w:r w:rsidRPr="00341E73">
        <w:rPr>
          <w:rFonts w:ascii="TradeGothic" w:hAnsi="TradeGothic"/>
        </w:rPr>
        <w:tab/>
        <w:t>List three things that Aunt Nancy has done that make her a kind and selfless person.</w:t>
      </w:r>
    </w:p>
    <w:p w:rsidR="00341E73" w:rsidRPr="00341E73" w:rsidRDefault="00341E73" w:rsidP="00341E73">
      <w:pPr>
        <w:spacing w:after="0"/>
        <w:rPr>
          <w:rFonts w:ascii="TradeGothic" w:hAnsi="TradeGothic"/>
        </w:rPr>
      </w:pPr>
      <w:r w:rsidRPr="00341E73">
        <w:rPr>
          <w:rFonts w:ascii="TradeGothic" w:hAnsi="TradeGothic"/>
        </w:rPr>
        <w:t>5.</w:t>
      </w:r>
      <w:r w:rsidRPr="00341E73">
        <w:rPr>
          <w:rFonts w:ascii="TradeGothic" w:hAnsi="TradeGothic"/>
        </w:rPr>
        <w:tab/>
        <w:t>What incident occurred that convinced Linda’s grandmother that leaving her hiding spot was best?</w:t>
      </w:r>
    </w:p>
    <w:p w:rsidR="00341E73" w:rsidRDefault="00341E73" w:rsidP="00341E73">
      <w:pPr>
        <w:spacing w:after="0"/>
        <w:rPr>
          <w:rFonts w:ascii="TradeGothic" w:hAnsi="TradeGothic"/>
        </w:rPr>
      </w:pPr>
      <w:r w:rsidRPr="00341E73">
        <w:rPr>
          <w:rFonts w:ascii="TradeGothic" w:hAnsi="TradeGothic"/>
        </w:rPr>
        <w:t>6.</w:t>
      </w:r>
      <w:r w:rsidRPr="00341E73">
        <w:rPr>
          <w:rFonts w:ascii="TradeGothic" w:hAnsi="TradeGothic"/>
        </w:rPr>
        <w:tab/>
        <w:t>Based on Benny’s reaction to seeing his mother after many years of absence, one can describe Benny as… (Finish this statement and give evidence.)</w:t>
      </w:r>
    </w:p>
    <w:p w:rsidR="00341E73" w:rsidRDefault="00341E73" w:rsidP="00341E73">
      <w:pPr>
        <w:spacing w:after="0"/>
        <w:rPr>
          <w:rFonts w:ascii="TradeGothic" w:hAnsi="TradeGothic"/>
        </w:rPr>
      </w:pPr>
    </w:p>
    <w:p w:rsidR="00341E73" w:rsidRPr="00341E73" w:rsidRDefault="00341E73" w:rsidP="00341E73">
      <w:pPr>
        <w:spacing w:after="0"/>
        <w:rPr>
          <w:rFonts w:ascii="TradeGothic" w:hAnsi="TradeGothic"/>
          <w:i/>
        </w:rPr>
      </w:pPr>
      <w:r>
        <w:rPr>
          <w:rFonts w:ascii="TradeGothic" w:hAnsi="TradeGothic"/>
          <w:i/>
        </w:rPr>
        <w:t xml:space="preserve">Part 2 </w:t>
      </w:r>
      <w:r w:rsidRPr="00341E73">
        <w:rPr>
          <w:rFonts w:ascii="TradeGothic" w:hAnsi="TradeGothic"/>
          <w:i/>
        </w:rPr>
        <w:t>Directions: Choose two of the following tasks to complete in your notebooks based on the next two chapters in Incidents.</w:t>
      </w:r>
    </w:p>
    <w:p w:rsidR="00341E73" w:rsidRPr="00341E73" w:rsidRDefault="00341E73" w:rsidP="00341E73">
      <w:pPr>
        <w:spacing w:after="0"/>
        <w:rPr>
          <w:rFonts w:ascii="TradeGothic" w:hAnsi="TradeGothic"/>
        </w:rPr>
      </w:pPr>
    </w:p>
    <w:p w:rsidR="00341E73" w:rsidRPr="00341E73" w:rsidRDefault="00341E73" w:rsidP="00341E73">
      <w:pPr>
        <w:spacing w:after="0"/>
        <w:rPr>
          <w:rFonts w:ascii="TradeGothic" w:hAnsi="TradeGothic"/>
        </w:rPr>
      </w:pPr>
      <w:r w:rsidRPr="00341E73">
        <w:rPr>
          <w:rFonts w:ascii="TradeGothic" w:hAnsi="TradeGothic"/>
        </w:rPr>
        <w:t>1.</w:t>
      </w:r>
      <w:r w:rsidRPr="00341E73">
        <w:rPr>
          <w:rFonts w:ascii="TradeGothic" w:hAnsi="TradeGothic"/>
        </w:rPr>
        <w:tab/>
        <w:t>Find 5 new vocabulary words that are unfamiliar to you. Define them. List what page you found them on. Use them in a sentence.</w:t>
      </w:r>
    </w:p>
    <w:p w:rsidR="00341E73" w:rsidRPr="00341E73" w:rsidRDefault="00341E73" w:rsidP="00341E73">
      <w:pPr>
        <w:spacing w:after="0"/>
        <w:rPr>
          <w:rFonts w:ascii="TradeGothic" w:hAnsi="TradeGothic"/>
        </w:rPr>
      </w:pPr>
      <w:r w:rsidRPr="00341E73">
        <w:rPr>
          <w:rFonts w:ascii="TradeGothic" w:hAnsi="TradeGothic"/>
        </w:rPr>
        <w:t>2.</w:t>
      </w:r>
      <w:r w:rsidRPr="00341E73">
        <w:rPr>
          <w:rFonts w:ascii="TradeGothic" w:hAnsi="TradeGothic"/>
        </w:rPr>
        <w:tab/>
        <w:t xml:space="preserve">Pick three characters. Describe them. </w:t>
      </w:r>
      <w:proofErr w:type="gramStart"/>
      <w:r w:rsidRPr="00341E73">
        <w:rPr>
          <w:rFonts w:ascii="TradeGothic" w:hAnsi="TradeGothic"/>
        </w:rPr>
        <w:t>If we were to film a movie about this book, name the actor/actress that you would cast for their roles and why.</w:t>
      </w:r>
      <w:proofErr w:type="gramEnd"/>
    </w:p>
    <w:p w:rsidR="00341E73" w:rsidRPr="00341E73" w:rsidRDefault="00341E73" w:rsidP="00341E73">
      <w:pPr>
        <w:spacing w:after="0"/>
        <w:rPr>
          <w:rFonts w:ascii="TradeGothic" w:hAnsi="TradeGothic"/>
        </w:rPr>
      </w:pPr>
      <w:r w:rsidRPr="00341E73">
        <w:rPr>
          <w:rFonts w:ascii="TradeGothic" w:hAnsi="TradeGothic"/>
        </w:rPr>
        <w:t>3.</w:t>
      </w:r>
      <w:r w:rsidRPr="00341E73">
        <w:rPr>
          <w:rFonts w:ascii="TradeGothic" w:hAnsi="TradeGothic"/>
        </w:rPr>
        <w:tab/>
        <w:t>Illustrate a scene from each chapter.</w:t>
      </w:r>
    </w:p>
    <w:p w:rsidR="00341E73" w:rsidRPr="00341E73" w:rsidRDefault="00341E73" w:rsidP="00341E73">
      <w:pPr>
        <w:spacing w:after="0"/>
        <w:rPr>
          <w:rFonts w:ascii="TradeGothic" w:hAnsi="TradeGothic"/>
        </w:rPr>
      </w:pPr>
      <w:r w:rsidRPr="00341E73">
        <w:rPr>
          <w:rFonts w:ascii="TradeGothic" w:hAnsi="TradeGothic"/>
        </w:rPr>
        <w:t>4.</w:t>
      </w:r>
      <w:r w:rsidRPr="00341E73">
        <w:rPr>
          <w:rFonts w:ascii="TradeGothic" w:hAnsi="TradeGothic"/>
        </w:rPr>
        <w:tab/>
        <w:t xml:space="preserve">Write a 1pg diary </w:t>
      </w:r>
      <w:proofErr w:type="gramStart"/>
      <w:r w:rsidRPr="00341E73">
        <w:rPr>
          <w:rFonts w:ascii="TradeGothic" w:hAnsi="TradeGothic"/>
        </w:rPr>
        <w:t>entry imagining you are</w:t>
      </w:r>
      <w:proofErr w:type="gramEnd"/>
      <w:r w:rsidRPr="00341E73">
        <w:rPr>
          <w:rFonts w:ascii="TradeGothic" w:hAnsi="TradeGothic"/>
        </w:rPr>
        <w:t xml:space="preserve"> a character in these chapters.</w:t>
      </w:r>
    </w:p>
    <w:p w:rsidR="00341E73" w:rsidRDefault="00341E73" w:rsidP="00341E73">
      <w:pPr>
        <w:spacing w:after="0"/>
        <w:rPr>
          <w:rFonts w:ascii="TradeGothic" w:hAnsi="TradeGothic"/>
        </w:rPr>
      </w:pPr>
      <w:r w:rsidRPr="00341E73">
        <w:rPr>
          <w:rFonts w:ascii="TradeGothic" w:hAnsi="TradeGothic"/>
        </w:rPr>
        <w:t>5.</w:t>
      </w:r>
      <w:r w:rsidRPr="00341E73">
        <w:rPr>
          <w:rFonts w:ascii="TradeGothic" w:hAnsi="TradeGothic"/>
        </w:rPr>
        <w:tab/>
        <w:t>Using what you have just read, write a 1-pg prediction of what you think will happen in the next chapters or the rest of the book.</w:t>
      </w:r>
    </w:p>
    <w:p w:rsidR="00341E73" w:rsidRDefault="00341E73" w:rsidP="00341E73">
      <w:pPr>
        <w:spacing w:after="0"/>
        <w:rPr>
          <w:rFonts w:ascii="TradeGothic" w:hAnsi="TradeGothic"/>
        </w:rPr>
      </w:pPr>
    </w:p>
    <w:p w:rsidR="00341E73" w:rsidRPr="008A1BF8" w:rsidRDefault="00341E73" w:rsidP="00341E73">
      <w:pPr>
        <w:spacing w:after="0" w:line="240" w:lineRule="auto"/>
        <w:rPr>
          <w:rFonts w:ascii="TradeGothic" w:hAnsi="TradeGothic"/>
          <w:b/>
          <w:u w:val="single"/>
        </w:rPr>
      </w:pPr>
      <w:r>
        <w:rPr>
          <w:rFonts w:ascii="TradeGothic" w:hAnsi="TradeGothic"/>
          <w:b/>
          <w:u w:val="single"/>
        </w:rPr>
        <w:t>Chapter 33-35</w:t>
      </w:r>
    </w:p>
    <w:p w:rsidR="00341E73" w:rsidRPr="008A1BF8" w:rsidRDefault="00341E73" w:rsidP="00341E73">
      <w:pPr>
        <w:spacing w:after="0" w:line="240" w:lineRule="auto"/>
        <w:rPr>
          <w:rFonts w:ascii="TradeGothic" w:hAnsi="TradeGothic"/>
          <w:b/>
        </w:rPr>
      </w:pPr>
      <w:r>
        <w:rPr>
          <w:rFonts w:ascii="TradeGothic" w:hAnsi="TradeGothic"/>
          <w:b/>
        </w:rPr>
        <w:t xml:space="preserve">Due Date: </w:t>
      </w:r>
      <w:r>
        <w:rPr>
          <w:rFonts w:ascii="TradeGothic" w:hAnsi="TradeGothic"/>
          <w:b/>
        </w:rPr>
        <w:t>Thursday, December 19</w:t>
      </w:r>
      <w:r w:rsidRPr="00341E73">
        <w:rPr>
          <w:rFonts w:ascii="TradeGothic" w:hAnsi="TradeGothic"/>
          <w:b/>
          <w:vertAlign w:val="superscript"/>
        </w:rPr>
        <w:t>th</w:t>
      </w:r>
      <w:r>
        <w:rPr>
          <w:rFonts w:ascii="TradeGothic" w:hAnsi="TradeGothic"/>
          <w:b/>
        </w:rPr>
        <w:t xml:space="preserve"> </w:t>
      </w:r>
      <w:r>
        <w:rPr>
          <w:rFonts w:ascii="TradeGothic" w:hAnsi="TradeGothic"/>
          <w:b/>
        </w:rPr>
        <w:t xml:space="preserve">  </w:t>
      </w:r>
    </w:p>
    <w:p w:rsidR="00341E73" w:rsidRDefault="00341E73" w:rsidP="00341E73">
      <w:pPr>
        <w:spacing w:after="0"/>
        <w:rPr>
          <w:rFonts w:ascii="TradeGothic" w:hAnsi="TradeGothic"/>
          <w:i/>
        </w:rPr>
      </w:pPr>
      <w:r w:rsidRPr="00A16C3B">
        <w:rPr>
          <w:rFonts w:ascii="TradeGothic" w:hAnsi="TradeGothic"/>
          <w:i/>
        </w:rPr>
        <w:t xml:space="preserve">Directions: </w:t>
      </w:r>
      <w:r w:rsidRPr="00A70D37">
        <w:rPr>
          <w:rFonts w:ascii="TradeGothic" w:hAnsi="TradeGothic"/>
          <w:i/>
        </w:rPr>
        <w:t>Answer the following questions in complete sentences in your notebooks for class.</w:t>
      </w:r>
    </w:p>
    <w:p w:rsidR="00341E73" w:rsidRDefault="00341E73" w:rsidP="00341E73">
      <w:pPr>
        <w:spacing w:after="0"/>
        <w:rPr>
          <w:rFonts w:ascii="TradeGothic" w:hAnsi="TradeGothic"/>
          <w:i/>
        </w:rPr>
      </w:pPr>
    </w:p>
    <w:p w:rsidR="00341E73" w:rsidRPr="00341E73" w:rsidRDefault="00341E73" w:rsidP="00341E73">
      <w:pPr>
        <w:spacing w:after="0"/>
        <w:rPr>
          <w:rFonts w:ascii="TradeGothic" w:hAnsi="TradeGothic"/>
        </w:rPr>
      </w:pPr>
      <w:r w:rsidRPr="00341E73">
        <w:rPr>
          <w:rFonts w:ascii="TradeGothic" w:hAnsi="TradeGothic"/>
        </w:rPr>
        <w:t>1.</w:t>
      </w:r>
      <w:r w:rsidRPr="00341E73">
        <w:rPr>
          <w:rFonts w:ascii="TradeGothic" w:hAnsi="TradeGothic"/>
        </w:rPr>
        <w:tab/>
        <w:t>MID 603: The author's main purpose when describing the Hobbs’ financial situation is to show…</w:t>
      </w:r>
      <w:r w:rsidRPr="00341E73">
        <w:rPr>
          <w:rFonts w:ascii="TradeGothic" w:hAnsi="TradeGothic"/>
        </w:rPr>
        <w:tab/>
      </w:r>
    </w:p>
    <w:p w:rsidR="00341E73" w:rsidRPr="00341E73" w:rsidRDefault="00341E73" w:rsidP="00341E73">
      <w:pPr>
        <w:spacing w:after="0"/>
        <w:rPr>
          <w:rFonts w:ascii="TradeGothic" w:hAnsi="TradeGothic"/>
        </w:rPr>
      </w:pPr>
      <w:proofErr w:type="gramStart"/>
      <w:r w:rsidRPr="00341E73">
        <w:rPr>
          <w:rFonts w:ascii="TradeGothic" w:hAnsi="TradeGothic"/>
        </w:rPr>
        <w:t>2.</w:t>
      </w:r>
      <w:r w:rsidRPr="00341E73">
        <w:rPr>
          <w:rFonts w:ascii="TradeGothic" w:hAnsi="TradeGothic"/>
        </w:rPr>
        <w:tab/>
        <w:t>How is Linda</w:t>
      </w:r>
      <w:proofErr w:type="gramEnd"/>
      <w:r w:rsidRPr="00341E73">
        <w:rPr>
          <w:rFonts w:ascii="TradeGothic" w:hAnsi="TradeGothic"/>
        </w:rPr>
        <w:t xml:space="preserve"> denied her right to act as a mother to Ellen? How does this affect Ellen?</w:t>
      </w:r>
    </w:p>
    <w:p w:rsidR="00341E73" w:rsidRPr="00341E73" w:rsidRDefault="00341E73" w:rsidP="00341E73">
      <w:pPr>
        <w:spacing w:after="0"/>
        <w:rPr>
          <w:rFonts w:ascii="TradeGothic" w:hAnsi="TradeGothic"/>
        </w:rPr>
      </w:pPr>
      <w:r w:rsidRPr="00341E73">
        <w:rPr>
          <w:rFonts w:ascii="TradeGothic" w:hAnsi="TradeGothic"/>
        </w:rPr>
        <w:t>3.</w:t>
      </w:r>
      <w:r w:rsidRPr="00341E73">
        <w:rPr>
          <w:rFonts w:ascii="TradeGothic" w:hAnsi="TradeGothic"/>
        </w:rPr>
        <w:tab/>
        <w:t>What tone does the Flint brother’s letter convey? How do you know this? Who wrote the letter?</w:t>
      </w:r>
    </w:p>
    <w:p w:rsidR="00341E73" w:rsidRPr="00341E73" w:rsidRDefault="00341E73" w:rsidP="00341E73">
      <w:pPr>
        <w:spacing w:after="0"/>
        <w:rPr>
          <w:rFonts w:ascii="TradeGothic" w:hAnsi="TradeGothic"/>
        </w:rPr>
      </w:pPr>
      <w:r w:rsidRPr="00341E73">
        <w:rPr>
          <w:rFonts w:ascii="TradeGothic" w:hAnsi="TradeGothic"/>
        </w:rPr>
        <w:t>4.</w:t>
      </w:r>
      <w:r w:rsidRPr="00341E73">
        <w:rPr>
          <w:rFonts w:ascii="TradeGothic" w:hAnsi="TradeGothic"/>
        </w:rPr>
        <w:tab/>
        <w:t xml:space="preserve">MID 603: It can be inferred that the author's primary intent in explaining the South’s traditions of white man to slave parental </w:t>
      </w:r>
      <w:proofErr w:type="gramStart"/>
      <w:r w:rsidRPr="00341E73">
        <w:rPr>
          <w:rFonts w:ascii="TradeGothic" w:hAnsi="TradeGothic"/>
        </w:rPr>
        <w:t>relations  on</w:t>
      </w:r>
      <w:proofErr w:type="gramEnd"/>
      <w:r w:rsidRPr="00341E73">
        <w:rPr>
          <w:rFonts w:ascii="TradeGothic" w:hAnsi="TradeGothic"/>
        </w:rPr>
        <w:t xml:space="preserve"> pg. 190is to show…</w:t>
      </w:r>
    </w:p>
    <w:p w:rsidR="00341E73" w:rsidRPr="00341E73" w:rsidRDefault="00341E73" w:rsidP="00341E73">
      <w:pPr>
        <w:spacing w:after="0"/>
        <w:rPr>
          <w:rFonts w:ascii="TradeGothic" w:hAnsi="TradeGothic"/>
        </w:rPr>
      </w:pPr>
      <w:r w:rsidRPr="00341E73">
        <w:rPr>
          <w:rFonts w:ascii="TradeGothic" w:hAnsi="TradeGothic"/>
        </w:rPr>
        <w:t>5.</w:t>
      </w:r>
      <w:r w:rsidRPr="00341E73">
        <w:rPr>
          <w:rFonts w:ascii="TradeGothic" w:hAnsi="TradeGothic"/>
        </w:rPr>
        <w:tab/>
        <w:t>Why was Linda astonished at the beginning of chapter 35? What assumption did Linda make before this experience changed her mind?</w:t>
      </w:r>
    </w:p>
    <w:p w:rsidR="00341E73" w:rsidRDefault="00341E73" w:rsidP="00341E73">
      <w:pPr>
        <w:spacing w:after="0"/>
        <w:rPr>
          <w:rFonts w:ascii="TradeGothic" w:hAnsi="TradeGothic"/>
        </w:rPr>
      </w:pPr>
      <w:r w:rsidRPr="00341E73">
        <w:rPr>
          <w:rFonts w:ascii="TradeGothic" w:hAnsi="TradeGothic"/>
        </w:rPr>
        <w:t>6.</w:t>
      </w:r>
      <w:r w:rsidRPr="00341E73">
        <w:rPr>
          <w:rFonts w:ascii="TradeGothic" w:hAnsi="TradeGothic"/>
        </w:rPr>
        <w:tab/>
        <w:t>Was Linda’s response to her treatment as a colored woman on a steamboat effective? Why or why not?</w:t>
      </w:r>
    </w:p>
    <w:p w:rsidR="00341E73" w:rsidRDefault="00341E73" w:rsidP="00341E73">
      <w:pPr>
        <w:spacing w:after="0"/>
        <w:rPr>
          <w:rFonts w:ascii="TradeGothic" w:hAnsi="TradeGothic"/>
        </w:rPr>
      </w:pPr>
    </w:p>
    <w:p w:rsidR="00341E73" w:rsidRDefault="00341E73" w:rsidP="00341E73">
      <w:pPr>
        <w:spacing w:after="0"/>
        <w:rPr>
          <w:rFonts w:ascii="TradeGothic" w:hAnsi="TradeGothic"/>
        </w:rPr>
      </w:pPr>
    </w:p>
    <w:p w:rsidR="00341E73" w:rsidRDefault="00341E73" w:rsidP="00341E73">
      <w:pPr>
        <w:spacing w:after="0"/>
        <w:rPr>
          <w:rFonts w:ascii="TradeGothic" w:hAnsi="TradeGothic"/>
        </w:rPr>
      </w:pPr>
    </w:p>
    <w:p w:rsidR="00341E73" w:rsidRDefault="00341E73" w:rsidP="00341E73">
      <w:pPr>
        <w:spacing w:after="0"/>
        <w:rPr>
          <w:rFonts w:ascii="TradeGothic" w:hAnsi="TradeGothic"/>
        </w:rPr>
      </w:pPr>
    </w:p>
    <w:p w:rsidR="00341E73" w:rsidRDefault="00341E73" w:rsidP="00341E73">
      <w:pPr>
        <w:spacing w:after="0"/>
        <w:rPr>
          <w:rFonts w:ascii="TradeGothic" w:hAnsi="TradeGothic"/>
        </w:rPr>
      </w:pPr>
    </w:p>
    <w:p w:rsidR="00341E73" w:rsidRDefault="00341E73" w:rsidP="00341E73">
      <w:pPr>
        <w:spacing w:after="0"/>
        <w:rPr>
          <w:rFonts w:ascii="TradeGothic" w:hAnsi="TradeGothic"/>
        </w:rPr>
      </w:pPr>
    </w:p>
    <w:p w:rsidR="00341E73" w:rsidRDefault="00341E73" w:rsidP="00341E73">
      <w:pPr>
        <w:spacing w:after="0"/>
        <w:rPr>
          <w:rFonts w:ascii="TradeGothic" w:hAnsi="TradeGothic"/>
        </w:rPr>
      </w:pPr>
    </w:p>
    <w:p w:rsidR="00341E73" w:rsidRDefault="00341E73" w:rsidP="00341E73">
      <w:pPr>
        <w:spacing w:after="0"/>
        <w:rPr>
          <w:rFonts w:ascii="TradeGothic" w:hAnsi="TradeGothic"/>
        </w:rPr>
      </w:pPr>
    </w:p>
    <w:p w:rsidR="00341E73" w:rsidRDefault="00341E73" w:rsidP="00341E73">
      <w:pPr>
        <w:spacing w:after="0"/>
        <w:rPr>
          <w:rFonts w:ascii="TradeGothic" w:hAnsi="TradeGothic"/>
        </w:rPr>
      </w:pPr>
    </w:p>
    <w:p w:rsidR="00341E73" w:rsidRPr="00341E73" w:rsidRDefault="00341E73" w:rsidP="00341E73">
      <w:pPr>
        <w:spacing w:after="0" w:line="240" w:lineRule="auto"/>
        <w:rPr>
          <w:rFonts w:ascii="TradeGothic" w:hAnsi="TradeGothic"/>
          <w:b/>
          <w:u w:val="single"/>
        </w:rPr>
      </w:pPr>
      <w:r w:rsidRPr="00341E73">
        <w:rPr>
          <w:rFonts w:ascii="TradeGothic" w:hAnsi="TradeGothic"/>
          <w:b/>
          <w:u w:val="single"/>
        </w:rPr>
        <w:lastRenderedPageBreak/>
        <w:t>Chapter 36-41</w:t>
      </w:r>
    </w:p>
    <w:p w:rsidR="00341E73" w:rsidRPr="008A1BF8" w:rsidRDefault="00341E73" w:rsidP="00341E73">
      <w:pPr>
        <w:spacing w:after="0" w:line="240" w:lineRule="auto"/>
        <w:rPr>
          <w:rFonts w:ascii="TradeGothic" w:hAnsi="TradeGothic"/>
          <w:b/>
        </w:rPr>
      </w:pPr>
      <w:r>
        <w:rPr>
          <w:rFonts w:ascii="TradeGothic" w:hAnsi="TradeGothic"/>
          <w:b/>
        </w:rPr>
        <w:t xml:space="preserve">Due Date: </w:t>
      </w:r>
      <w:r>
        <w:rPr>
          <w:rFonts w:ascii="TradeGothic" w:hAnsi="TradeGothic"/>
          <w:b/>
        </w:rPr>
        <w:t>Tuesday, January 7</w:t>
      </w:r>
      <w:r w:rsidRPr="00341E73">
        <w:rPr>
          <w:rFonts w:ascii="TradeGothic" w:hAnsi="TradeGothic"/>
          <w:b/>
          <w:vertAlign w:val="superscript"/>
        </w:rPr>
        <w:t>th</w:t>
      </w:r>
      <w:r>
        <w:rPr>
          <w:rFonts w:ascii="TradeGothic" w:hAnsi="TradeGothic"/>
          <w:b/>
        </w:rPr>
        <w:t>, 2014 (after WINTER BREAK!)</w:t>
      </w:r>
      <w:r>
        <w:rPr>
          <w:rFonts w:ascii="TradeGothic" w:hAnsi="TradeGothic"/>
          <w:b/>
        </w:rPr>
        <w:t xml:space="preserve">   </w:t>
      </w:r>
    </w:p>
    <w:p w:rsidR="00341E73" w:rsidRDefault="00341E73" w:rsidP="00341E73">
      <w:pPr>
        <w:spacing w:after="0"/>
        <w:rPr>
          <w:rFonts w:ascii="TradeGothic" w:hAnsi="TradeGothic"/>
          <w:i/>
        </w:rPr>
      </w:pPr>
    </w:p>
    <w:p w:rsidR="00341E73" w:rsidRPr="00341E73" w:rsidRDefault="00341E73" w:rsidP="00341E73">
      <w:pPr>
        <w:rPr>
          <w:rFonts w:ascii="TradeGothic" w:hAnsi="TradeGothic"/>
          <w:i/>
        </w:rPr>
      </w:pPr>
      <w:r w:rsidRPr="00341E73">
        <w:rPr>
          <w:rFonts w:ascii="TradeGothic" w:hAnsi="TradeGothic"/>
          <w:i/>
        </w:rPr>
        <w:t xml:space="preserve">Directions: </w:t>
      </w:r>
      <w:r w:rsidRPr="00341E73">
        <w:rPr>
          <w:rFonts w:ascii="TradeGothic" w:hAnsi="TradeGothic"/>
          <w:i/>
        </w:rPr>
        <w:t>Finish reading CH 36-41</w:t>
      </w:r>
      <w:r w:rsidRPr="00341E73">
        <w:rPr>
          <w:rFonts w:ascii="TradeGothic" w:hAnsi="TradeGothic"/>
          <w:i/>
        </w:rPr>
        <w:t>. Choose two of the following prompts after you have finished rea</w:t>
      </w:r>
      <w:r>
        <w:rPr>
          <w:rFonts w:ascii="TradeGothic" w:hAnsi="TradeGothic"/>
          <w:i/>
        </w:rPr>
        <w:t xml:space="preserve">ding Incidents and write a 1-pg, hand-written </w:t>
      </w:r>
      <w:r w:rsidRPr="00341E73">
        <w:rPr>
          <w:rFonts w:ascii="TradeGothic" w:hAnsi="TradeGothic"/>
          <w:i/>
        </w:rPr>
        <w:t>response to each.  Use evidence from the novel to support your claims.</w:t>
      </w:r>
      <w:r>
        <w:rPr>
          <w:rFonts w:ascii="TradeGothic" w:hAnsi="TradeGothic"/>
          <w:i/>
        </w:rPr>
        <w:t xml:space="preserve"> </w:t>
      </w:r>
    </w:p>
    <w:p w:rsidR="00341E73" w:rsidRPr="00341E73" w:rsidRDefault="00341E73" w:rsidP="00341E73">
      <w:pPr>
        <w:rPr>
          <w:rFonts w:ascii="TradeGothic" w:hAnsi="TradeGothic"/>
        </w:rPr>
      </w:pPr>
      <w:r w:rsidRPr="00341E73">
        <w:rPr>
          <w:rFonts w:ascii="TradeGothic" w:hAnsi="TradeGothic"/>
        </w:rPr>
        <w:t xml:space="preserve">1. </w:t>
      </w:r>
      <w:r w:rsidRPr="00C40C23">
        <w:rPr>
          <w:rFonts w:ascii="TradeGothic" w:hAnsi="TradeGothic"/>
          <w:u w:val="single"/>
        </w:rPr>
        <w:t>Race as Black and White</w:t>
      </w:r>
    </w:p>
    <w:p w:rsidR="00341E73" w:rsidRPr="00341E73" w:rsidRDefault="00341E73" w:rsidP="00341E73">
      <w:pPr>
        <w:rPr>
          <w:rFonts w:ascii="TradeGothic" w:hAnsi="TradeGothic"/>
        </w:rPr>
      </w:pPr>
      <w:r w:rsidRPr="00341E73">
        <w:rPr>
          <w:rFonts w:ascii="TradeGothic" w:hAnsi="TradeGothic"/>
        </w:rPr>
        <w:t xml:space="preserve">In chapter one, Harriet describes her uncle Benjamin as a “bright, handsome lad, nearly white; for he inherited the complexion my grandmother had derived from Anglo-Saxon ancestors”. Much later her son Benny is ostracized from his fellow apprentices when it is discovered that he is black. What do these instances reveal about the role of skin color and perceptions of race? To what extent do these examples call into question cultural conceptions of race as black and white? </w:t>
      </w:r>
    </w:p>
    <w:p w:rsidR="00341E73" w:rsidRPr="00341E73" w:rsidRDefault="00341E73" w:rsidP="00341E73">
      <w:pPr>
        <w:rPr>
          <w:rFonts w:ascii="TradeGothic" w:hAnsi="TradeGothic"/>
        </w:rPr>
      </w:pPr>
      <w:r w:rsidRPr="00341E73">
        <w:rPr>
          <w:rFonts w:ascii="TradeGothic" w:hAnsi="TradeGothic"/>
        </w:rPr>
        <w:t xml:space="preserve">2. </w:t>
      </w:r>
      <w:r w:rsidRPr="00C40C23">
        <w:rPr>
          <w:rFonts w:ascii="TradeGothic" w:hAnsi="TradeGothic"/>
          <w:u w:val="single"/>
        </w:rPr>
        <w:t>Bond between Harriet and Her Relatives</w:t>
      </w:r>
    </w:p>
    <w:p w:rsidR="00341E73" w:rsidRPr="00341E73" w:rsidRDefault="00341E73" w:rsidP="00341E73">
      <w:pPr>
        <w:rPr>
          <w:rFonts w:ascii="TradeGothic" w:hAnsi="TradeGothic"/>
        </w:rPr>
      </w:pPr>
      <w:r w:rsidRPr="00341E73">
        <w:rPr>
          <w:rFonts w:ascii="TradeGothic" w:hAnsi="TradeGothic"/>
        </w:rPr>
        <w:t xml:space="preserve">Harriet’s autobiography is also a great story about family. Throughout her life Harriet is dependent on family members to keep her safe and provide affection. At the same time, it is her great wish to live freely with her children—“I do not sit with my children in a home of my own, I still long for a hearthstone of my own, however humble”.  Find examples of the centrality of family in Harriet’s story. How were Harriet’s experiences similar to or different from the experience of the other slave families she described? </w:t>
      </w:r>
    </w:p>
    <w:p w:rsidR="00341E73" w:rsidRPr="00341E73" w:rsidRDefault="00341E73" w:rsidP="00341E73">
      <w:pPr>
        <w:rPr>
          <w:rFonts w:ascii="TradeGothic" w:hAnsi="TradeGothic"/>
        </w:rPr>
      </w:pPr>
      <w:r w:rsidRPr="00341E73">
        <w:rPr>
          <w:rFonts w:ascii="TradeGothic" w:hAnsi="TradeGothic"/>
        </w:rPr>
        <w:t xml:space="preserve">3. </w:t>
      </w:r>
      <w:r w:rsidRPr="00C40C23">
        <w:rPr>
          <w:rFonts w:ascii="TradeGothic" w:hAnsi="TradeGothic"/>
          <w:u w:val="single"/>
        </w:rPr>
        <w:t>Spirituality and Moral Character</w:t>
      </w:r>
      <w:r w:rsidRPr="00341E73">
        <w:rPr>
          <w:rFonts w:ascii="TradeGothic" w:hAnsi="TradeGothic"/>
        </w:rPr>
        <w:t xml:space="preserve"> </w:t>
      </w:r>
    </w:p>
    <w:p w:rsidR="00341E73" w:rsidRPr="00341E73" w:rsidRDefault="00341E73" w:rsidP="00341E73">
      <w:pPr>
        <w:rPr>
          <w:rFonts w:ascii="TradeGothic" w:hAnsi="TradeGothic"/>
        </w:rPr>
      </w:pPr>
      <w:r w:rsidRPr="00341E73">
        <w:rPr>
          <w:rFonts w:ascii="TradeGothic" w:hAnsi="TradeGothic"/>
        </w:rPr>
        <w:t xml:space="preserve">Harriet seems to continually refer to her own moral character and blames her failings on the institution of slavery. What examples does Harriet provide? Is she convincing? What seems to be her motivation in referring to moral character? </w:t>
      </w:r>
    </w:p>
    <w:p w:rsidR="00341E73" w:rsidRPr="00341E73" w:rsidRDefault="00341E73" w:rsidP="00341E73">
      <w:pPr>
        <w:rPr>
          <w:rFonts w:ascii="TradeGothic" w:hAnsi="TradeGothic"/>
        </w:rPr>
      </w:pPr>
      <w:r w:rsidRPr="00341E73">
        <w:rPr>
          <w:rFonts w:ascii="TradeGothic" w:hAnsi="TradeGothic"/>
        </w:rPr>
        <w:t xml:space="preserve">4. </w:t>
      </w:r>
      <w:r w:rsidRPr="00C40C23">
        <w:rPr>
          <w:rFonts w:ascii="TradeGothic" w:hAnsi="TradeGothic"/>
          <w:u w:val="single"/>
        </w:rPr>
        <w:t xml:space="preserve">Gender </w:t>
      </w:r>
    </w:p>
    <w:p w:rsidR="00341E73" w:rsidRPr="00341E73" w:rsidRDefault="00341E73" w:rsidP="00341E73">
      <w:pPr>
        <w:rPr>
          <w:rFonts w:ascii="TradeGothic" w:hAnsi="TradeGothic"/>
        </w:rPr>
      </w:pPr>
      <w:r w:rsidRPr="00341E73">
        <w:rPr>
          <w:rFonts w:ascii="TradeGothic" w:hAnsi="TradeGothic"/>
        </w:rPr>
        <w:t xml:space="preserve">In the preface Harriet wrote, “But I do earnestly desire to arouse the women of the North  to a realizing sense of the condition of two millions of women at the South, still in  bondage, suffering what I have suffered, and most of them far worse”. To what extent is Harriet’s </w:t>
      </w:r>
      <w:proofErr w:type="gramStart"/>
      <w:r w:rsidRPr="00341E73">
        <w:rPr>
          <w:rFonts w:ascii="TradeGothic" w:hAnsi="TradeGothic"/>
        </w:rPr>
        <w:t>story</w:t>
      </w:r>
      <w:proofErr w:type="gramEnd"/>
      <w:r w:rsidRPr="00341E73">
        <w:rPr>
          <w:rFonts w:ascii="TradeGothic" w:hAnsi="TradeGothic"/>
        </w:rPr>
        <w:t xml:space="preserve"> a woman’s story? Provide examples. How effective is she in providing evidence to “arouse the women of the North”? </w:t>
      </w:r>
    </w:p>
    <w:p w:rsidR="00341E73" w:rsidRPr="00341E73" w:rsidRDefault="00341E73" w:rsidP="00341E73">
      <w:pPr>
        <w:rPr>
          <w:rFonts w:ascii="TradeGothic" w:hAnsi="TradeGothic"/>
        </w:rPr>
      </w:pPr>
      <w:r w:rsidRPr="00341E73">
        <w:rPr>
          <w:rFonts w:ascii="TradeGothic" w:hAnsi="TradeGothic"/>
        </w:rPr>
        <w:t xml:space="preserve">5. </w:t>
      </w:r>
      <w:r w:rsidRPr="00C40C23">
        <w:rPr>
          <w:rFonts w:ascii="TradeGothic" w:hAnsi="TradeGothic"/>
          <w:u w:val="single"/>
        </w:rPr>
        <w:t>“Self-imposed” Exile</w:t>
      </w:r>
      <w:r w:rsidRPr="00341E73">
        <w:rPr>
          <w:rFonts w:ascii="TradeGothic" w:hAnsi="TradeGothic"/>
        </w:rPr>
        <w:t xml:space="preserve"> </w:t>
      </w:r>
    </w:p>
    <w:p w:rsidR="00341E73" w:rsidRPr="00341E73" w:rsidRDefault="00341E73" w:rsidP="00341E73">
      <w:pPr>
        <w:rPr>
          <w:rFonts w:ascii="TradeGothic" w:hAnsi="TradeGothic"/>
        </w:rPr>
      </w:pPr>
      <w:r w:rsidRPr="00341E73">
        <w:rPr>
          <w:rFonts w:ascii="TradeGothic" w:hAnsi="TradeGothic"/>
        </w:rPr>
        <w:t>The most harrowing and awe-inspiring portion of the book is perhaps the seven year span that Harriet spent in concealment in her grandmother’s attic. What does this experience reveal to the reader about Harriet’s character? How does it impact her future experiences?</w:t>
      </w:r>
    </w:p>
    <w:p w:rsidR="00341E73" w:rsidRPr="00341E73" w:rsidRDefault="00341E73" w:rsidP="00341E73">
      <w:pPr>
        <w:rPr>
          <w:rFonts w:ascii="TradeGothic" w:hAnsi="TradeGothic"/>
        </w:rPr>
      </w:pPr>
      <w:r w:rsidRPr="00341E73">
        <w:rPr>
          <w:rFonts w:ascii="TradeGothic" w:hAnsi="TradeGothic"/>
        </w:rPr>
        <w:t xml:space="preserve">6. </w:t>
      </w:r>
      <w:r w:rsidRPr="00C40C23">
        <w:rPr>
          <w:rFonts w:ascii="TradeGothic" w:hAnsi="TradeGothic"/>
          <w:u w:val="single"/>
        </w:rPr>
        <w:t xml:space="preserve">Freedom </w:t>
      </w:r>
    </w:p>
    <w:p w:rsidR="00341E73" w:rsidRPr="00341E73" w:rsidRDefault="00341E73" w:rsidP="00341E73">
      <w:pPr>
        <w:rPr>
          <w:rFonts w:ascii="TradeGothic" w:hAnsi="TradeGothic"/>
        </w:rPr>
      </w:pPr>
      <w:r w:rsidRPr="00341E73">
        <w:rPr>
          <w:rFonts w:ascii="TradeGothic" w:hAnsi="TradeGothic"/>
        </w:rPr>
        <w:t xml:space="preserve">It is hard to pin-point the exact moment when Harriet gained her freedom. For instance, she was clearly free when her employer bought her freedom, or was it earlier, when she took control of her own life? What do you think? Use examples from the narrative to support your argument. </w:t>
      </w:r>
    </w:p>
    <w:p w:rsidR="00341E73" w:rsidRPr="00341E73" w:rsidRDefault="00341E73" w:rsidP="00341E73">
      <w:pPr>
        <w:rPr>
          <w:rFonts w:ascii="TradeGothic" w:hAnsi="TradeGothic"/>
        </w:rPr>
      </w:pPr>
      <w:r w:rsidRPr="00341E73">
        <w:rPr>
          <w:rFonts w:ascii="TradeGothic" w:hAnsi="TradeGothic"/>
        </w:rPr>
        <w:t xml:space="preserve">7. </w:t>
      </w:r>
      <w:r w:rsidRPr="00C40C23">
        <w:rPr>
          <w:rFonts w:ascii="TradeGothic" w:hAnsi="TradeGothic"/>
          <w:u w:val="single"/>
        </w:rPr>
        <w:t>White Views of Slavery</w:t>
      </w:r>
    </w:p>
    <w:p w:rsidR="00341E73" w:rsidRPr="00341E73" w:rsidRDefault="00341E73" w:rsidP="00341E73">
      <w:pPr>
        <w:rPr>
          <w:rFonts w:ascii="TradeGothic" w:hAnsi="TradeGothic"/>
        </w:rPr>
      </w:pPr>
      <w:r w:rsidRPr="00341E73">
        <w:rPr>
          <w:rFonts w:ascii="TradeGothic" w:hAnsi="TradeGothic"/>
        </w:rPr>
        <w:t>Do you believe that all whites held the same view about African American slaves during this time period? Use evidence from your reading to support your response.</w:t>
      </w:r>
    </w:p>
    <w:sectPr w:rsidR="00341E73" w:rsidRPr="00341E73" w:rsidSect="008A1BF8">
      <w:pgSz w:w="12240" w:h="15840"/>
      <w:pgMar w:top="108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3FB" w:rsidRDefault="007563FB" w:rsidP="00432526">
      <w:pPr>
        <w:spacing w:after="0" w:line="240" w:lineRule="auto"/>
      </w:pPr>
      <w:r>
        <w:separator/>
      </w:r>
    </w:p>
  </w:endnote>
  <w:endnote w:type="continuationSeparator" w:id="0">
    <w:p w:rsidR="007563FB" w:rsidRDefault="007563FB" w:rsidP="00432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adeGothic">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3FB" w:rsidRDefault="007563FB" w:rsidP="00432526">
      <w:pPr>
        <w:spacing w:after="0" w:line="240" w:lineRule="auto"/>
      </w:pPr>
      <w:r>
        <w:separator/>
      </w:r>
    </w:p>
  </w:footnote>
  <w:footnote w:type="continuationSeparator" w:id="0">
    <w:p w:rsidR="007563FB" w:rsidRDefault="007563FB" w:rsidP="004325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3B3B"/>
    <w:multiLevelType w:val="hybridMultilevel"/>
    <w:tmpl w:val="CCFA4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1F7E4A"/>
    <w:multiLevelType w:val="hybridMultilevel"/>
    <w:tmpl w:val="8A5C8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617F0A"/>
    <w:multiLevelType w:val="hybridMultilevel"/>
    <w:tmpl w:val="C7A22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BF8"/>
    <w:rsid w:val="00341E73"/>
    <w:rsid w:val="00432526"/>
    <w:rsid w:val="004D4616"/>
    <w:rsid w:val="005D0DF6"/>
    <w:rsid w:val="007563FB"/>
    <w:rsid w:val="008A1BF8"/>
    <w:rsid w:val="00C04BF2"/>
    <w:rsid w:val="00C40C23"/>
    <w:rsid w:val="00DB4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BF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BF8"/>
    <w:pPr>
      <w:ind w:left="720"/>
      <w:contextualSpacing/>
    </w:pPr>
  </w:style>
  <w:style w:type="paragraph" w:styleId="Header">
    <w:name w:val="header"/>
    <w:basedOn w:val="Normal"/>
    <w:link w:val="HeaderChar"/>
    <w:uiPriority w:val="99"/>
    <w:unhideWhenUsed/>
    <w:rsid w:val="00432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526"/>
  </w:style>
  <w:style w:type="table" w:styleId="TableGrid">
    <w:name w:val="Table Grid"/>
    <w:basedOn w:val="TableNormal"/>
    <w:uiPriority w:val="59"/>
    <w:rsid w:val="004325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4325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5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BF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BF8"/>
    <w:pPr>
      <w:ind w:left="720"/>
      <w:contextualSpacing/>
    </w:pPr>
  </w:style>
  <w:style w:type="paragraph" w:styleId="Header">
    <w:name w:val="header"/>
    <w:basedOn w:val="Normal"/>
    <w:link w:val="HeaderChar"/>
    <w:uiPriority w:val="99"/>
    <w:unhideWhenUsed/>
    <w:rsid w:val="00432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526"/>
  </w:style>
  <w:style w:type="table" w:styleId="TableGrid">
    <w:name w:val="Table Grid"/>
    <w:basedOn w:val="TableNormal"/>
    <w:uiPriority w:val="59"/>
    <w:rsid w:val="004325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4325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8</Pages>
  <Words>1817</Words>
  <Characters>10359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Richling</dc:creator>
  <cp:lastModifiedBy>Erin Richling</cp:lastModifiedBy>
  <cp:revision>3</cp:revision>
  <dcterms:created xsi:type="dcterms:W3CDTF">2013-11-12T21:05:00Z</dcterms:created>
  <dcterms:modified xsi:type="dcterms:W3CDTF">2013-11-12T22:22:00Z</dcterms:modified>
</cp:coreProperties>
</file>